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1475A" w14:textId="15FC68B2" w:rsidR="0082108E" w:rsidRPr="00605F74" w:rsidRDefault="006A24E2" w:rsidP="0082108E">
      <w:pPr>
        <w:spacing w:before="120" w:after="120" w:line="240" w:lineRule="auto"/>
        <w:rPr>
          <w:rFonts w:ascii="Comic Sans MS" w:hAnsi="Comic Sans MS"/>
          <w:sz w:val="24"/>
          <w:szCs w:val="24"/>
        </w:rPr>
      </w:pPr>
      <w:r>
        <w:rPr>
          <w:rFonts w:ascii="Comic Sans MS" w:hAnsi="Comic Sans MS"/>
          <w:sz w:val="24"/>
          <w:szCs w:val="24"/>
        </w:rPr>
        <w:t>16.12</w:t>
      </w:r>
      <w:r w:rsidR="0082108E" w:rsidRPr="00605F74">
        <w:rPr>
          <w:rFonts w:ascii="Comic Sans MS" w:hAnsi="Comic Sans MS"/>
          <w:sz w:val="24"/>
          <w:szCs w:val="24"/>
        </w:rPr>
        <w:t>.2020</w:t>
      </w:r>
    </w:p>
    <w:tbl>
      <w:tblPr>
        <w:tblStyle w:val="Tabellenraster"/>
        <w:tblW w:w="0" w:type="auto"/>
        <w:tblLook w:val="04A0" w:firstRow="1" w:lastRow="0" w:firstColumn="1" w:lastColumn="0" w:noHBand="0" w:noVBand="1"/>
      </w:tblPr>
      <w:tblGrid>
        <w:gridCol w:w="3015"/>
        <w:gridCol w:w="3018"/>
        <w:gridCol w:w="3029"/>
      </w:tblGrid>
      <w:tr w:rsidR="006A24E2" w:rsidRPr="00605F74" w14:paraId="55BB875C" w14:textId="77777777" w:rsidTr="006A24E2">
        <w:tc>
          <w:tcPr>
            <w:tcW w:w="3119" w:type="dxa"/>
          </w:tcPr>
          <w:p w14:paraId="1F596B99" w14:textId="77777777" w:rsidR="006A24E2" w:rsidRPr="00605F74" w:rsidRDefault="006A24E2" w:rsidP="00E42F3D">
            <w:pPr>
              <w:pStyle w:val="Kopfzeile"/>
              <w:spacing w:before="120" w:after="120"/>
              <w:rPr>
                <w:rFonts w:ascii="Comic Sans MS" w:hAnsi="Comic Sans MS"/>
              </w:rPr>
            </w:pPr>
            <w:hyperlink r:id="rId6" w:history="1">
              <w:r w:rsidRPr="00605F74">
                <w:rPr>
                  <w:rStyle w:val="Hyperlink"/>
                  <w:rFonts w:ascii="Comic Sans MS" w:hAnsi="Comic Sans MS"/>
                  <w:sz w:val="24"/>
                  <w:szCs w:val="24"/>
                </w:rPr>
                <w:t>Startseite</w:t>
              </w:r>
            </w:hyperlink>
          </w:p>
        </w:tc>
        <w:tc>
          <w:tcPr>
            <w:tcW w:w="3119" w:type="dxa"/>
          </w:tcPr>
          <w:p w14:paraId="382E84B5" w14:textId="77777777" w:rsidR="006A24E2" w:rsidRPr="00605F74" w:rsidRDefault="006A24E2" w:rsidP="00E42F3D">
            <w:pPr>
              <w:pStyle w:val="Kopfzeile"/>
              <w:spacing w:before="120" w:after="120"/>
              <w:rPr>
                <w:rFonts w:ascii="Comic Sans MS" w:hAnsi="Comic Sans MS"/>
              </w:rPr>
            </w:pPr>
            <w:hyperlink r:id="rId7" w:history="1">
              <w:r w:rsidRPr="00605F74">
                <w:rPr>
                  <w:rStyle w:val="Hyperlink"/>
                  <w:rFonts w:ascii="Comic Sans MS" w:hAnsi="Comic Sans MS"/>
                  <w:sz w:val="24"/>
                  <w:szCs w:val="24"/>
                </w:rPr>
                <w:t>Impressum</w:t>
              </w:r>
            </w:hyperlink>
          </w:p>
        </w:tc>
        <w:tc>
          <w:tcPr>
            <w:tcW w:w="3119" w:type="dxa"/>
          </w:tcPr>
          <w:p w14:paraId="6BA5E127" w14:textId="77777777" w:rsidR="006A24E2" w:rsidRPr="00605F74" w:rsidRDefault="006A24E2" w:rsidP="00E42F3D">
            <w:pPr>
              <w:pStyle w:val="Kopfzeile"/>
              <w:spacing w:before="120" w:after="120"/>
              <w:rPr>
                <w:rFonts w:ascii="Comic Sans MS" w:hAnsi="Comic Sans MS"/>
              </w:rPr>
            </w:pPr>
            <w:hyperlink r:id="rId8" w:history="1">
              <w:r w:rsidRPr="00605F74">
                <w:rPr>
                  <w:rStyle w:val="Hyperlink"/>
                  <w:rFonts w:ascii="Comic Sans MS" w:hAnsi="Comic Sans MS"/>
                  <w:sz w:val="24"/>
                  <w:szCs w:val="24"/>
                </w:rPr>
                <w:t>Datenschutz</w:t>
              </w:r>
            </w:hyperlink>
          </w:p>
        </w:tc>
      </w:tr>
    </w:tbl>
    <w:p w14:paraId="4145404F" w14:textId="77777777" w:rsidR="003518EC" w:rsidRPr="00605F74" w:rsidRDefault="003518EC" w:rsidP="003518EC">
      <w:pPr>
        <w:spacing w:before="120" w:after="120" w:line="240" w:lineRule="auto"/>
        <w:rPr>
          <w:rFonts w:ascii="Comic Sans MS" w:hAnsi="Comic Sans MS"/>
          <w:sz w:val="24"/>
          <w:szCs w:val="24"/>
        </w:rPr>
      </w:pPr>
    </w:p>
    <w:p w14:paraId="0FDA7BC8" w14:textId="77777777" w:rsidR="00436ABA" w:rsidRDefault="006A24E2" w:rsidP="003518EC">
      <w:pPr>
        <w:spacing w:before="120" w:after="120" w:line="240" w:lineRule="auto"/>
        <w:rPr>
          <w:rFonts w:ascii="Comic Sans MS" w:hAnsi="Comic Sans MS"/>
          <w:sz w:val="24"/>
          <w:szCs w:val="24"/>
        </w:rPr>
      </w:pPr>
      <w:r>
        <w:rPr>
          <w:rFonts w:ascii="Comic Sans MS" w:hAnsi="Comic Sans MS"/>
          <w:sz w:val="24"/>
          <w:szCs w:val="24"/>
        </w:rPr>
        <w:t>Unser Webhoster (Fa. Hint.de in Krickenbach) stellt sehr schön aufbereitete Statistiken zur Verfügung. Dabei werden jeden Monat mehr als 20 Dateien erzeugt sowie noch einmal die gleiche Menge an Daten im Root Verzeichnis (gb-schopp.de/</w:t>
      </w:r>
      <w:proofErr w:type="spellStart"/>
      <w:r>
        <w:rPr>
          <w:rFonts w:ascii="Comic Sans MS" w:hAnsi="Comic Sans MS"/>
          <w:sz w:val="24"/>
          <w:szCs w:val="24"/>
        </w:rPr>
        <w:t>stats</w:t>
      </w:r>
      <w:proofErr w:type="spellEnd"/>
      <w:r w:rsidR="00436ABA">
        <w:rPr>
          <w:rFonts w:ascii="Comic Sans MS" w:hAnsi="Comic Sans MS"/>
          <w:sz w:val="24"/>
          <w:szCs w:val="24"/>
        </w:rPr>
        <w:t xml:space="preserve">). Zusätzlich zu den ca. 300 Dateien bräuchte </w:t>
      </w:r>
      <w:r>
        <w:rPr>
          <w:rFonts w:ascii="Comic Sans MS" w:hAnsi="Comic Sans MS"/>
          <w:sz w:val="24"/>
          <w:szCs w:val="24"/>
        </w:rPr>
        <w:t xml:space="preserve">man </w:t>
      </w:r>
      <w:r w:rsidR="00436ABA">
        <w:rPr>
          <w:rFonts w:ascii="Comic Sans MS" w:hAnsi="Comic Sans MS"/>
          <w:sz w:val="24"/>
          <w:szCs w:val="24"/>
        </w:rPr>
        <w:t>aber noch die PHP-Scripts, die für die Generierung der Zugriffsstatistik im HTML Format benötigt werden</w:t>
      </w:r>
      <w:r>
        <w:rPr>
          <w:rFonts w:ascii="Comic Sans MS" w:hAnsi="Comic Sans MS"/>
          <w:sz w:val="24"/>
          <w:szCs w:val="24"/>
        </w:rPr>
        <w:t xml:space="preserve">. </w:t>
      </w:r>
      <w:r w:rsidR="00436ABA">
        <w:rPr>
          <w:rFonts w:ascii="Comic Sans MS" w:hAnsi="Comic Sans MS"/>
          <w:sz w:val="24"/>
          <w:szCs w:val="24"/>
        </w:rPr>
        <w:t>An diese Scripts kommt man aber als Benutzer nicht heran, wodurch man aber mit den ca. 300 zur Verfügung gestellten Dateien gar nichts anfangen kann. Es gibt aber eine wunderbare Möglichkeit, sich eine Jahresstatistik im HTML-Format erstellen zu lassen. Dazu geht man wie folgt vor:</w:t>
      </w:r>
    </w:p>
    <w:p w14:paraId="5722CE9A" w14:textId="08559553" w:rsidR="00436ABA" w:rsidRDefault="00436ABA" w:rsidP="00436ABA">
      <w:pPr>
        <w:spacing w:before="240" w:after="240" w:line="240" w:lineRule="auto"/>
        <w:rPr>
          <w:rFonts w:ascii="Comic Sans MS" w:hAnsi="Comic Sans MS"/>
          <w:sz w:val="24"/>
          <w:szCs w:val="24"/>
        </w:rPr>
      </w:pPr>
      <w:hyperlink r:id="rId9" w:history="1">
        <w:r w:rsidRPr="00436ABA">
          <w:rPr>
            <w:rStyle w:val="Hyperlink"/>
            <w:rFonts w:ascii="Comic Sans MS" w:hAnsi="Comic Sans MS"/>
            <w:sz w:val="24"/>
            <w:szCs w:val="24"/>
          </w:rPr>
          <w:t>https://gb-schopp.de/stats/</w:t>
        </w:r>
      </w:hyperlink>
    </w:p>
    <w:p w14:paraId="1127C322" w14:textId="1F481191" w:rsidR="00436ABA" w:rsidRDefault="00436ABA" w:rsidP="003518EC">
      <w:pPr>
        <w:spacing w:before="120" w:after="120" w:line="240" w:lineRule="auto"/>
        <w:rPr>
          <w:rFonts w:ascii="Comic Sans MS" w:hAnsi="Comic Sans MS"/>
          <w:sz w:val="24"/>
          <w:szCs w:val="24"/>
        </w:rPr>
      </w:pPr>
      <w:r>
        <w:rPr>
          <w:rFonts w:ascii="Comic Sans MS" w:hAnsi="Comic Sans MS"/>
          <w:sz w:val="24"/>
          <w:szCs w:val="24"/>
        </w:rPr>
        <w:t xml:space="preserve">Die Seite ist passwort-geschützt. Der Benutzername lautet </w:t>
      </w:r>
      <w:proofErr w:type="spellStart"/>
      <w:r w:rsidR="00024753" w:rsidRPr="00024753">
        <w:rPr>
          <w:rFonts w:ascii="Comic Sans MS" w:hAnsi="Comic Sans MS"/>
          <w:b/>
          <w:bCs/>
          <w:color w:val="FF0000"/>
          <w:sz w:val="24"/>
          <w:szCs w:val="24"/>
        </w:rPr>
        <w:t>admin</w:t>
      </w:r>
      <w:proofErr w:type="spellEnd"/>
      <w:r w:rsidR="00024753">
        <w:rPr>
          <w:rFonts w:ascii="Comic Sans MS" w:hAnsi="Comic Sans MS"/>
          <w:sz w:val="24"/>
          <w:szCs w:val="24"/>
        </w:rPr>
        <w:t>. Das Passwort kann bei Thomas Schlotthauer erfragt werden.</w:t>
      </w:r>
    </w:p>
    <w:p w14:paraId="2AD6B24E" w14:textId="6D4F949C" w:rsidR="00024753" w:rsidRDefault="00024753" w:rsidP="003518EC">
      <w:pPr>
        <w:spacing w:before="120" w:after="120" w:line="240" w:lineRule="auto"/>
        <w:rPr>
          <w:rFonts w:ascii="Comic Sans MS" w:hAnsi="Comic Sans MS"/>
          <w:sz w:val="24"/>
          <w:szCs w:val="24"/>
        </w:rPr>
      </w:pPr>
      <w:r>
        <w:rPr>
          <w:rFonts w:ascii="Comic Sans MS" w:hAnsi="Comic Sans MS"/>
          <w:sz w:val="24"/>
          <w:szCs w:val="24"/>
        </w:rPr>
        <w:t xml:space="preserve">Die Seite ist mit </w:t>
      </w:r>
      <w:r w:rsidRPr="00024753">
        <w:rPr>
          <w:rFonts w:ascii="Comic Sans MS" w:hAnsi="Comic Sans MS"/>
          <w:sz w:val="24"/>
          <w:szCs w:val="24"/>
          <w:u w:val="single"/>
        </w:rPr>
        <w:t>Google Chrome</w:t>
      </w:r>
      <w:r>
        <w:rPr>
          <w:rFonts w:ascii="Comic Sans MS" w:hAnsi="Comic Sans MS"/>
          <w:sz w:val="24"/>
          <w:szCs w:val="24"/>
        </w:rPr>
        <w:t xml:space="preserve"> zu öffnen. Vermutlich kann man die Erzeugung der HTML Datei mit jedem anderen Browser auch durchführen, aber im Moment weiß ich nur, wie es mit Google Chrome funktioniert. Nach dem Öffnen der obigen Webseite (es wird </w:t>
      </w:r>
      <w:proofErr w:type="spellStart"/>
      <w:r>
        <w:rPr>
          <w:rFonts w:ascii="Comic Sans MS" w:hAnsi="Comic Sans MS"/>
          <w:sz w:val="24"/>
          <w:szCs w:val="24"/>
        </w:rPr>
        <w:t>index.php</w:t>
      </w:r>
      <w:proofErr w:type="spellEnd"/>
      <w:r>
        <w:rPr>
          <w:rFonts w:ascii="Comic Sans MS" w:hAnsi="Comic Sans MS"/>
          <w:sz w:val="24"/>
          <w:szCs w:val="24"/>
        </w:rPr>
        <w:t xml:space="preserve"> ausgeführt) liegt der HTML Code nun auf dem lokalen PC vor. Man klickt nun mit der rechten Maustaste auf eine freie Fläche in Google Chrome. Danach öffnet sich ein Kontextmenü und man wählt "Speichern unter …" aus. Danach vergibt man einen geeigneten Namen, z.B. </w:t>
      </w:r>
      <w:r w:rsidRPr="00024753">
        <w:rPr>
          <w:rFonts w:ascii="Comic Sans MS" w:hAnsi="Comic Sans MS"/>
          <w:b/>
          <w:bCs/>
          <w:sz w:val="24"/>
          <w:szCs w:val="24"/>
        </w:rPr>
        <w:t>Statistik_2020.html</w:t>
      </w:r>
      <w:r>
        <w:rPr>
          <w:rFonts w:ascii="Comic Sans MS" w:hAnsi="Comic Sans MS"/>
          <w:sz w:val="24"/>
          <w:szCs w:val="24"/>
        </w:rPr>
        <w:t>. Google Chrome speichert nun diese Datei sowie zusä</w:t>
      </w:r>
      <w:r w:rsidR="008A3CE1">
        <w:rPr>
          <w:rFonts w:ascii="Comic Sans MS" w:hAnsi="Comic Sans MS"/>
          <w:sz w:val="24"/>
          <w:szCs w:val="24"/>
        </w:rPr>
        <w:t xml:space="preserve">tzlich einen Ordner mit dem gleichen Namen, aber ohne die Dateiendung. Der Ordner heißt danach </w:t>
      </w:r>
      <w:r w:rsidR="008A3CE1" w:rsidRPr="008A3CE1">
        <w:rPr>
          <w:rFonts w:ascii="Comic Sans MS" w:hAnsi="Comic Sans MS"/>
          <w:b/>
          <w:bCs/>
          <w:sz w:val="24"/>
          <w:szCs w:val="24"/>
        </w:rPr>
        <w:t>Statistik_2020_files</w:t>
      </w:r>
      <w:r w:rsidR="008A3CE1">
        <w:rPr>
          <w:rFonts w:ascii="Comic Sans MS" w:hAnsi="Comic Sans MS"/>
          <w:sz w:val="24"/>
          <w:szCs w:val="24"/>
        </w:rPr>
        <w:t>. Dieser Ordner darf nicht gelöscht werden, weil er für die visuelle Darstellung der Statistik Seite unabdingbar ist.</w:t>
      </w:r>
    </w:p>
    <w:p w14:paraId="21052759" w14:textId="2617A236" w:rsidR="008A3CE1" w:rsidRDefault="008A3CE1" w:rsidP="003518EC">
      <w:pPr>
        <w:spacing w:before="120" w:after="120" w:line="240" w:lineRule="auto"/>
        <w:rPr>
          <w:rFonts w:ascii="Comic Sans MS" w:hAnsi="Comic Sans MS"/>
          <w:sz w:val="24"/>
          <w:szCs w:val="24"/>
        </w:rPr>
      </w:pPr>
      <w:r>
        <w:rPr>
          <w:rFonts w:ascii="Comic Sans MS" w:hAnsi="Comic Sans MS"/>
          <w:sz w:val="24"/>
          <w:szCs w:val="24"/>
        </w:rPr>
        <w:t xml:space="preserve">Die Datei </w:t>
      </w:r>
      <w:r w:rsidRPr="00024753">
        <w:rPr>
          <w:rFonts w:ascii="Comic Sans MS" w:hAnsi="Comic Sans MS"/>
          <w:b/>
          <w:bCs/>
          <w:sz w:val="24"/>
          <w:szCs w:val="24"/>
        </w:rPr>
        <w:t>Statistik_2020.html</w:t>
      </w:r>
      <w:r>
        <w:rPr>
          <w:rFonts w:ascii="Comic Sans MS" w:hAnsi="Comic Sans MS"/>
          <w:sz w:val="24"/>
          <w:szCs w:val="24"/>
        </w:rPr>
        <w:t xml:space="preserve"> kann nun mit jedem Browser dargestellt werden.</w:t>
      </w:r>
    </w:p>
    <w:p w14:paraId="73B6BF64" w14:textId="7D1CAB03" w:rsidR="008A3CE1" w:rsidRDefault="008A3CE1" w:rsidP="003518EC">
      <w:pPr>
        <w:spacing w:before="120" w:after="120" w:line="240" w:lineRule="auto"/>
        <w:rPr>
          <w:rFonts w:ascii="Comic Sans MS" w:hAnsi="Comic Sans MS"/>
          <w:sz w:val="24"/>
          <w:szCs w:val="24"/>
        </w:rPr>
      </w:pPr>
      <w:r>
        <w:rPr>
          <w:rFonts w:ascii="Comic Sans MS" w:hAnsi="Comic Sans MS"/>
          <w:sz w:val="24"/>
          <w:szCs w:val="24"/>
        </w:rPr>
        <w:t>Wenn man nun z.B. eine neue Statistik für das Jahr 2021 erstellt, sollte man auch die interne Linksammlung um diesen Eintrag ergänzen.</w:t>
      </w:r>
    </w:p>
    <w:p w14:paraId="4FD99D4E" w14:textId="77777777" w:rsidR="008A3CE1" w:rsidRDefault="008A3CE1" w:rsidP="003518EC">
      <w:pPr>
        <w:spacing w:before="120" w:after="120" w:line="240" w:lineRule="auto"/>
        <w:rPr>
          <w:rFonts w:ascii="Comic Sans MS" w:hAnsi="Comic Sans MS"/>
          <w:sz w:val="24"/>
          <w:szCs w:val="24"/>
        </w:rPr>
      </w:pPr>
    </w:p>
    <w:sectPr w:rsidR="008A3CE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AFCD7" w14:textId="77777777" w:rsidR="002B419C" w:rsidRDefault="002B419C" w:rsidP="009966F0">
      <w:pPr>
        <w:spacing w:after="0" w:line="240" w:lineRule="auto"/>
      </w:pPr>
      <w:r>
        <w:separator/>
      </w:r>
    </w:p>
  </w:endnote>
  <w:endnote w:type="continuationSeparator" w:id="0">
    <w:p w14:paraId="6335E6A9" w14:textId="77777777" w:rsidR="002B419C" w:rsidRDefault="002B419C" w:rsidP="0099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81E90" w14:textId="77777777" w:rsidR="002B419C" w:rsidRDefault="002B419C" w:rsidP="009966F0">
      <w:pPr>
        <w:spacing w:after="0" w:line="240" w:lineRule="auto"/>
      </w:pPr>
      <w:r>
        <w:separator/>
      </w:r>
    </w:p>
  </w:footnote>
  <w:footnote w:type="continuationSeparator" w:id="0">
    <w:p w14:paraId="56A080C7" w14:textId="77777777" w:rsidR="002B419C" w:rsidRDefault="002B419C" w:rsidP="009966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ED"/>
    <w:rsid w:val="00024753"/>
    <w:rsid w:val="00032FED"/>
    <w:rsid w:val="00054F87"/>
    <w:rsid w:val="00080BAE"/>
    <w:rsid w:val="000A5E09"/>
    <w:rsid w:val="000D4582"/>
    <w:rsid w:val="001163C1"/>
    <w:rsid w:val="00167D06"/>
    <w:rsid w:val="001B4B2E"/>
    <w:rsid w:val="002B419C"/>
    <w:rsid w:val="003518EC"/>
    <w:rsid w:val="00360463"/>
    <w:rsid w:val="004041DC"/>
    <w:rsid w:val="00425740"/>
    <w:rsid w:val="00436ABA"/>
    <w:rsid w:val="00461E96"/>
    <w:rsid w:val="004B7BE5"/>
    <w:rsid w:val="004F6172"/>
    <w:rsid w:val="0050763C"/>
    <w:rsid w:val="00507A37"/>
    <w:rsid w:val="005276BA"/>
    <w:rsid w:val="00537E4D"/>
    <w:rsid w:val="00576E5C"/>
    <w:rsid w:val="005819E7"/>
    <w:rsid w:val="00582B73"/>
    <w:rsid w:val="00605F74"/>
    <w:rsid w:val="00622BB6"/>
    <w:rsid w:val="006A24E2"/>
    <w:rsid w:val="006B2CD6"/>
    <w:rsid w:val="00711403"/>
    <w:rsid w:val="007336A0"/>
    <w:rsid w:val="00751947"/>
    <w:rsid w:val="00783992"/>
    <w:rsid w:val="007A1838"/>
    <w:rsid w:val="007E0C45"/>
    <w:rsid w:val="0082108E"/>
    <w:rsid w:val="00840264"/>
    <w:rsid w:val="008973E4"/>
    <w:rsid w:val="008A3CE1"/>
    <w:rsid w:val="009966F0"/>
    <w:rsid w:val="00996B82"/>
    <w:rsid w:val="009E1572"/>
    <w:rsid w:val="00A038CB"/>
    <w:rsid w:val="00A92485"/>
    <w:rsid w:val="00AE7309"/>
    <w:rsid w:val="00AF671D"/>
    <w:rsid w:val="00B10915"/>
    <w:rsid w:val="00CB162A"/>
    <w:rsid w:val="00CE1B9F"/>
    <w:rsid w:val="00D16F98"/>
    <w:rsid w:val="00D92D78"/>
    <w:rsid w:val="00DB0B93"/>
    <w:rsid w:val="00E01D2E"/>
    <w:rsid w:val="00E26AA4"/>
    <w:rsid w:val="00E42F3D"/>
    <w:rsid w:val="00E66521"/>
    <w:rsid w:val="00E92FA0"/>
    <w:rsid w:val="00ED2958"/>
    <w:rsid w:val="00F1655C"/>
    <w:rsid w:val="00F2298B"/>
    <w:rsid w:val="00F941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8E70"/>
  <w15:chartTrackingRefBased/>
  <w15:docId w15:val="{D2CB9CEB-E76F-48DC-8792-DD6D04C1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E7309"/>
    <w:rPr>
      <w:color w:val="0563C1" w:themeColor="hyperlink"/>
      <w:u w:val="single"/>
    </w:rPr>
  </w:style>
  <w:style w:type="character" w:styleId="NichtaufgelsteErwhnung">
    <w:name w:val="Unresolved Mention"/>
    <w:basedOn w:val="Absatz-Standardschriftart"/>
    <w:uiPriority w:val="99"/>
    <w:semiHidden/>
    <w:unhideWhenUsed/>
    <w:rsid w:val="00AE7309"/>
    <w:rPr>
      <w:color w:val="605E5C"/>
      <w:shd w:val="clear" w:color="auto" w:fill="E1DFDD"/>
    </w:rPr>
  </w:style>
  <w:style w:type="character" w:styleId="BesuchterLink">
    <w:name w:val="FollowedHyperlink"/>
    <w:basedOn w:val="Absatz-Standardschriftart"/>
    <w:uiPriority w:val="99"/>
    <w:semiHidden/>
    <w:unhideWhenUsed/>
    <w:rsid w:val="00AE7309"/>
    <w:rPr>
      <w:color w:val="954F72" w:themeColor="followedHyperlink"/>
      <w:u w:val="single"/>
    </w:rPr>
  </w:style>
  <w:style w:type="paragraph" w:styleId="Kopfzeile">
    <w:name w:val="header"/>
    <w:basedOn w:val="Standard"/>
    <w:link w:val="KopfzeileZchn"/>
    <w:uiPriority w:val="99"/>
    <w:unhideWhenUsed/>
    <w:rsid w:val="009966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66F0"/>
  </w:style>
  <w:style w:type="paragraph" w:styleId="Fuzeile">
    <w:name w:val="footer"/>
    <w:basedOn w:val="Standard"/>
    <w:link w:val="FuzeileZchn"/>
    <w:uiPriority w:val="99"/>
    <w:unhideWhenUsed/>
    <w:rsid w:val="009966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66F0"/>
  </w:style>
  <w:style w:type="table" w:styleId="Tabellenraster">
    <w:name w:val="Table Grid"/>
    <w:basedOn w:val="NormaleTabelle"/>
    <w:uiPriority w:val="39"/>
    <w:rsid w:val="00996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schopp.de/_datenschutz/Datenschutz.htm" TargetMode="External"/><Relationship Id="rId3" Type="http://schemas.openxmlformats.org/officeDocument/2006/relationships/webSettings" Target="webSettings.xml"/><Relationship Id="rId7" Type="http://schemas.openxmlformats.org/officeDocument/2006/relationships/hyperlink" Target="https://gb-schopp.de/_impressum/Impressum.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schopp.de/index.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b-schopp.de/stat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1842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Schlotthauer</dc:creator>
  <cp:keywords/>
  <dc:description/>
  <cp:lastModifiedBy>Thomas Schlotthauer</cp:lastModifiedBy>
  <cp:revision>18</cp:revision>
  <dcterms:created xsi:type="dcterms:W3CDTF">2020-01-26T08:13:00Z</dcterms:created>
  <dcterms:modified xsi:type="dcterms:W3CDTF">2020-12-16T14:15:00Z</dcterms:modified>
</cp:coreProperties>
</file>