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90C618" w14:textId="728F8A2B" w:rsidR="00745913" w:rsidRPr="00745913" w:rsidRDefault="0025724B" w:rsidP="00745913">
      <w:pPr>
        <w:spacing w:before="120" w:after="120" w:line="259" w:lineRule="auto"/>
        <w:ind w:left="0" w:right="0" w:firstLine="0"/>
        <w:jc w:val="left"/>
        <w:rPr>
          <w:rFonts w:ascii="Comic Sans MS" w:hAnsi="Comic Sans MS"/>
          <w:bCs/>
          <w:szCs w:val="24"/>
        </w:rPr>
      </w:pPr>
      <w:r>
        <w:rPr>
          <w:rFonts w:ascii="Comic Sans MS" w:hAnsi="Comic Sans MS"/>
          <w:bCs/>
          <w:szCs w:val="24"/>
        </w:rPr>
        <w:t>15.12</w:t>
      </w:r>
      <w:r w:rsidR="00745913" w:rsidRPr="00745913">
        <w:rPr>
          <w:rFonts w:ascii="Comic Sans MS" w:hAnsi="Comic Sans MS"/>
          <w:bCs/>
          <w:szCs w:val="24"/>
        </w:rPr>
        <w:t>.2020</w:t>
      </w:r>
    </w:p>
    <w:tbl>
      <w:tblPr>
        <w:tblStyle w:val="Tabellenraster"/>
        <w:tblW w:w="0" w:type="auto"/>
        <w:tblLook w:val="04A0" w:firstRow="1" w:lastRow="0" w:firstColumn="1" w:lastColumn="0" w:noHBand="0" w:noVBand="1"/>
      </w:tblPr>
      <w:tblGrid>
        <w:gridCol w:w="3119"/>
        <w:gridCol w:w="3119"/>
        <w:gridCol w:w="3119"/>
      </w:tblGrid>
      <w:tr w:rsidR="0025724B" w:rsidRPr="00745913" w14:paraId="580586D1" w14:textId="77777777" w:rsidTr="0025724B">
        <w:tc>
          <w:tcPr>
            <w:tcW w:w="3119" w:type="dxa"/>
          </w:tcPr>
          <w:p w14:paraId="3F0C4C54" w14:textId="77777777" w:rsidR="0025724B" w:rsidRPr="00745913" w:rsidRDefault="0025724B" w:rsidP="002711A9">
            <w:pPr>
              <w:pStyle w:val="Kopfzeile"/>
              <w:spacing w:before="120" w:after="120"/>
              <w:rPr>
                <w:rFonts w:ascii="Comic Sans MS" w:hAnsi="Comic Sans MS"/>
              </w:rPr>
            </w:pPr>
            <w:hyperlink r:id="rId7" w:history="1">
              <w:r w:rsidRPr="00745913">
                <w:rPr>
                  <w:rStyle w:val="Hyperlink"/>
                  <w:rFonts w:ascii="Comic Sans MS" w:hAnsi="Comic Sans MS"/>
                  <w:sz w:val="24"/>
                  <w:szCs w:val="24"/>
                </w:rPr>
                <w:t>Startseite</w:t>
              </w:r>
            </w:hyperlink>
          </w:p>
        </w:tc>
        <w:tc>
          <w:tcPr>
            <w:tcW w:w="3119" w:type="dxa"/>
          </w:tcPr>
          <w:p w14:paraId="014341AD" w14:textId="77777777" w:rsidR="0025724B" w:rsidRPr="00745913" w:rsidRDefault="0025724B" w:rsidP="002711A9">
            <w:pPr>
              <w:pStyle w:val="Kopfzeile"/>
              <w:spacing w:before="120" w:after="120"/>
              <w:rPr>
                <w:rFonts w:ascii="Comic Sans MS" w:hAnsi="Comic Sans MS"/>
              </w:rPr>
            </w:pPr>
            <w:hyperlink r:id="rId8" w:history="1">
              <w:r w:rsidRPr="00745913">
                <w:rPr>
                  <w:rStyle w:val="Hyperlink"/>
                  <w:rFonts w:ascii="Comic Sans MS" w:hAnsi="Comic Sans MS"/>
                  <w:sz w:val="24"/>
                  <w:szCs w:val="24"/>
                </w:rPr>
                <w:t>Impressum</w:t>
              </w:r>
            </w:hyperlink>
          </w:p>
        </w:tc>
        <w:tc>
          <w:tcPr>
            <w:tcW w:w="3119" w:type="dxa"/>
          </w:tcPr>
          <w:p w14:paraId="0C3B3FA6" w14:textId="77777777" w:rsidR="0025724B" w:rsidRPr="00745913" w:rsidRDefault="0025724B" w:rsidP="002711A9">
            <w:pPr>
              <w:pStyle w:val="Kopfzeile"/>
              <w:spacing w:before="120" w:after="120"/>
              <w:rPr>
                <w:rFonts w:ascii="Comic Sans MS" w:hAnsi="Comic Sans MS"/>
              </w:rPr>
            </w:pPr>
            <w:hyperlink r:id="rId9" w:history="1">
              <w:r w:rsidRPr="00745913">
                <w:rPr>
                  <w:rStyle w:val="Hyperlink"/>
                  <w:rFonts w:ascii="Comic Sans MS" w:hAnsi="Comic Sans MS"/>
                  <w:sz w:val="24"/>
                  <w:szCs w:val="24"/>
                </w:rPr>
                <w:t>Datenschutz</w:t>
              </w:r>
            </w:hyperlink>
          </w:p>
        </w:tc>
      </w:tr>
    </w:tbl>
    <w:p w14:paraId="6711D827" w14:textId="77777777" w:rsidR="00764640" w:rsidRPr="00764640" w:rsidRDefault="00764640" w:rsidP="00764640">
      <w:pPr>
        <w:spacing w:before="120" w:after="120" w:line="259" w:lineRule="auto"/>
        <w:ind w:left="0" w:right="0" w:firstLine="0"/>
        <w:jc w:val="left"/>
        <w:rPr>
          <w:rFonts w:ascii="Comic Sans MS" w:hAnsi="Comic Sans MS"/>
          <w:bCs/>
          <w:sz w:val="36"/>
        </w:rPr>
      </w:pPr>
    </w:p>
    <w:p w14:paraId="329E389F" w14:textId="77777777" w:rsidR="00EB7956" w:rsidRPr="00745913" w:rsidRDefault="00B41689" w:rsidP="00764640">
      <w:pPr>
        <w:spacing w:before="240" w:after="240" w:line="259" w:lineRule="auto"/>
        <w:ind w:left="0" w:right="0" w:firstLine="0"/>
        <w:jc w:val="left"/>
        <w:rPr>
          <w:rFonts w:ascii="Comic Sans MS" w:hAnsi="Comic Sans MS"/>
          <w:b/>
          <w:sz w:val="36"/>
          <w:u w:val="single" w:color="000000"/>
        </w:rPr>
      </w:pPr>
      <w:r w:rsidRPr="00745913">
        <w:rPr>
          <w:rFonts w:ascii="Comic Sans MS" w:hAnsi="Comic Sans MS"/>
          <w:b/>
          <w:sz w:val="36"/>
          <w:u w:val="single" w:color="000000"/>
        </w:rPr>
        <w:t>Benutzungsordnung der Gemeindebücherei Schopp</w:t>
      </w:r>
    </w:p>
    <w:p w14:paraId="7AEEE72D" w14:textId="77777777" w:rsidR="00EB7956" w:rsidRPr="00745913" w:rsidRDefault="00B41689">
      <w:pPr>
        <w:pStyle w:val="berschrift1"/>
        <w:ind w:left="-5"/>
        <w:rPr>
          <w:rFonts w:ascii="Comic Sans MS" w:hAnsi="Comic Sans MS"/>
        </w:rPr>
      </w:pPr>
      <w:r w:rsidRPr="00745913">
        <w:rPr>
          <w:rFonts w:ascii="Comic Sans MS" w:hAnsi="Comic Sans MS"/>
        </w:rPr>
        <w:t xml:space="preserve">§ 1 Allgemeines </w:t>
      </w:r>
    </w:p>
    <w:p w14:paraId="3A27AB20" w14:textId="77777777" w:rsidR="00EB7956" w:rsidRPr="00745913" w:rsidRDefault="00B41689">
      <w:pPr>
        <w:numPr>
          <w:ilvl w:val="0"/>
          <w:numId w:val="1"/>
        </w:numPr>
        <w:ind w:right="0" w:hanging="360"/>
        <w:rPr>
          <w:rFonts w:ascii="Comic Sans MS" w:hAnsi="Comic Sans MS"/>
        </w:rPr>
      </w:pPr>
      <w:r w:rsidRPr="00745913">
        <w:rPr>
          <w:rFonts w:ascii="Comic Sans MS" w:hAnsi="Comic Sans MS"/>
        </w:rPr>
        <w:t xml:space="preserve">Die Gemeindebücherei Schopp ist eine öffentliche Einrichtung der Ortsgemeinde Schopp. Sie dient der allgemeinen Bildung und Information, der Aus-, Weiter- und Fortbildung sowie der Freizeitgestaltung. </w:t>
      </w:r>
    </w:p>
    <w:p w14:paraId="1EDCB52E" w14:textId="77777777" w:rsidR="00EB7956" w:rsidRPr="00745913" w:rsidRDefault="00B41689">
      <w:pPr>
        <w:numPr>
          <w:ilvl w:val="0"/>
          <w:numId w:val="1"/>
        </w:numPr>
        <w:ind w:right="0" w:hanging="360"/>
        <w:rPr>
          <w:rFonts w:ascii="Comic Sans MS" w:hAnsi="Comic Sans MS"/>
        </w:rPr>
      </w:pPr>
      <w:r w:rsidRPr="00745913">
        <w:rPr>
          <w:rFonts w:ascii="Comic Sans MS" w:hAnsi="Comic Sans MS"/>
        </w:rPr>
        <w:t xml:space="preserve">Jedermann ist berechtigt, die Bibliothek und ihre Angebote zu benutzen. Die Benutzungsordnung gilt auch für nicht angemeldete Besucher/innen. </w:t>
      </w:r>
    </w:p>
    <w:p w14:paraId="141F754A" w14:textId="77777777" w:rsidR="00EB7956" w:rsidRPr="00745913" w:rsidRDefault="00B41689">
      <w:pPr>
        <w:numPr>
          <w:ilvl w:val="0"/>
          <w:numId w:val="1"/>
        </w:numPr>
        <w:spacing w:after="591"/>
        <w:ind w:right="0" w:hanging="360"/>
        <w:rPr>
          <w:rFonts w:ascii="Comic Sans MS" w:hAnsi="Comic Sans MS"/>
        </w:rPr>
      </w:pPr>
      <w:r w:rsidRPr="00745913">
        <w:rPr>
          <w:rFonts w:ascii="Comic Sans MS" w:hAnsi="Comic Sans MS"/>
        </w:rPr>
        <w:t xml:space="preserve">Die Benutzung der Bibliothek ist grundsätzlich unentgeltlich. Entgelte für besondere Leistungen sowie Säumnisgebühren und Auslagenersatz können nach der zu dieser Benutzungsordnung gehörenden Gebührenordnung in der jeweils gültigen Fassung erhoben werden. </w:t>
      </w:r>
    </w:p>
    <w:p w14:paraId="15E3479D" w14:textId="77777777" w:rsidR="00EB7956" w:rsidRPr="00745913" w:rsidRDefault="00B41689">
      <w:pPr>
        <w:pStyle w:val="berschrift1"/>
        <w:ind w:left="-5"/>
        <w:rPr>
          <w:rFonts w:ascii="Comic Sans MS" w:hAnsi="Comic Sans MS"/>
        </w:rPr>
      </w:pPr>
      <w:r w:rsidRPr="00745913">
        <w:rPr>
          <w:rFonts w:ascii="Comic Sans MS" w:hAnsi="Comic Sans MS"/>
        </w:rPr>
        <w:t xml:space="preserve">§ 2 Öffnungszeiten </w:t>
      </w:r>
      <w:r w:rsidRPr="00745913">
        <w:rPr>
          <w:rFonts w:ascii="Comic Sans MS" w:hAnsi="Comic Sans MS"/>
          <w:sz w:val="24"/>
        </w:rPr>
        <w:t xml:space="preserve"> </w:t>
      </w:r>
    </w:p>
    <w:p w14:paraId="4B3F208F" w14:textId="77777777" w:rsidR="00EB7956" w:rsidRPr="00745913" w:rsidRDefault="00B41689">
      <w:pPr>
        <w:spacing w:after="0"/>
        <w:ind w:left="1075" w:right="0"/>
        <w:rPr>
          <w:rFonts w:ascii="Comic Sans MS" w:hAnsi="Comic Sans MS"/>
        </w:rPr>
      </w:pPr>
      <w:r w:rsidRPr="00745913">
        <w:rPr>
          <w:rFonts w:ascii="Comic Sans MS" w:hAnsi="Comic Sans MS"/>
        </w:rPr>
        <w:t xml:space="preserve">(1) Die Öffnungszeiten der Bibliothek werden durch Aushang und/oder Veröffentlichung im Amtsblatt bekannt gemacht.  </w:t>
      </w:r>
    </w:p>
    <w:p w14:paraId="4FD0F593" w14:textId="77777777" w:rsidR="00EB7956" w:rsidRPr="00745913" w:rsidRDefault="00B41689">
      <w:pPr>
        <w:spacing w:after="587"/>
        <w:ind w:left="1060" w:right="0" w:firstLine="0"/>
        <w:rPr>
          <w:rFonts w:ascii="Comic Sans MS" w:hAnsi="Comic Sans MS"/>
        </w:rPr>
      </w:pPr>
      <w:r w:rsidRPr="00745913">
        <w:rPr>
          <w:rFonts w:ascii="Comic Sans MS" w:hAnsi="Comic Sans MS"/>
        </w:rPr>
        <w:t xml:space="preserve">Die Bücherei kann aus zwingenden Gründen befristet geschlossen werden. </w:t>
      </w:r>
    </w:p>
    <w:p w14:paraId="1E69EA43" w14:textId="77777777" w:rsidR="00EB7956" w:rsidRPr="00745913" w:rsidRDefault="00B41689">
      <w:pPr>
        <w:pStyle w:val="berschrift1"/>
        <w:ind w:left="-5"/>
        <w:rPr>
          <w:rFonts w:ascii="Comic Sans MS" w:hAnsi="Comic Sans MS"/>
        </w:rPr>
      </w:pPr>
      <w:r w:rsidRPr="00745913">
        <w:rPr>
          <w:rFonts w:ascii="Comic Sans MS" w:hAnsi="Comic Sans MS"/>
        </w:rPr>
        <w:t xml:space="preserve">§ 3 Anmeldung </w:t>
      </w:r>
    </w:p>
    <w:p w14:paraId="604CC85B" w14:textId="77777777" w:rsidR="00EB7956" w:rsidRPr="00745913" w:rsidRDefault="00B41689">
      <w:pPr>
        <w:numPr>
          <w:ilvl w:val="0"/>
          <w:numId w:val="2"/>
        </w:numPr>
        <w:ind w:right="0" w:hanging="360"/>
        <w:rPr>
          <w:rFonts w:ascii="Comic Sans MS" w:hAnsi="Comic Sans MS"/>
        </w:rPr>
      </w:pPr>
      <w:r w:rsidRPr="00745913">
        <w:rPr>
          <w:rFonts w:ascii="Comic Sans MS" w:hAnsi="Comic Sans MS"/>
        </w:rPr>
        <w:t xml:space="preserve">Die Benutzerin/der Benutzer meldet sich persönlich unter Vorlage ihres/seines gültigen Personalausweises oder eines gleichgestellten Ausweisdokuments an und erhält einen Benutzerausweis. Die Erstausstellung des Benutzerausweises ist kostenfrei. </w:t>
      </w:r>
    </w:p>
    <w:p w14:paraId="7CAF37DA" w14:textId="77777777" w:rsidR="00EB7956" w:rsidRPr="00745913" w:rsidRDefault="00B41689">
      <w:pPr>
        <w:ind w:left="1060" w:right="0" w:firstLine="0"/>
        <w:rPr>
          <w:rFonts w:ascii="Comic Sans MS" w:hAnsi="Comic Sans MS"/>
        </w:rPr>
      </w:pPr>
      <w:r w:rsidRPr="00745913">
        <w:rPr>
          <w:rFonts w:ascii="Comic Sans MS" w:hAnsi="Comic Sans MS"/>
        </w:rPr>
        <w:t xml:space="preserve">Die personenbezogenen Daten (Familienname, Vornamen, Geburtsdatum, Anschrift, Telefonnummern, Emailadresse, bei Minderjährigen zusätzlich die Namen und Anschrift der Erziehungsberechtigten) werden unter Beachtung der geltenden Datenschutzbestimmungen elektronisch gespeichert und verarbeitet. </w:t>
      </w:r>
    </w:p>
    <w:p w14:paraId="68FE9C81" w14:textId="77777777" w:rsidR="00EB7956" w:rsidRPr="00745913" w:rsidRDefault="00B41689">
      <w:pPr>
        <w:ind w:left="1060" w:right="0" w:firstLine="0"/>
        <w:rPr>
          <w:rFonts w:ascii="Comic Sans MS" w:hAnsi="Comic Sans MS"/>
        </w:rPr>
      </w:pPr>
      <w:r w:rsidRPr="00745913">
        <w:rPr>
          <w:rFonts w:ascii="Comic Sans MS" w:hAnsi="Comic Sans MS"/>
        </w:rPr>
        <w:t xml:space="preserve">Die Benutzerin/der Benutzer bestätigt mit ihrer/seiner Unterschrift, die Benutzungsordnung zur Kenntnis genommen zu haben. Mit der Unterschrift wird gleichzeitig die Zustimmung zur Speicherung und Verarbeitung personenbezogener Daten gemäß dem Landesdatenschutz erteilt. </w:t>
      </w:r>
    </w:p>
    <w:p w14:paraId="0AC6F9E0" w14:textId="77777777" w:rsidR="00EB7956" w:rsidRPr="00745913" w:rsidRDefault="00B41689">
      <w:pPr>
        <w:numPr>
          <w:ilvl w:val="0"/>
          <w:numId w:val="2"/>
        </w:numPr>
        <w:ind w:right="0" w:hanging="360"/>
        <w:rPr>
          <w:rFonts w:ascii="Comic Sans MS" w:hAnsi="Comic Sans MS"/>
        </w:rPr>
      </w:pPr>
      <w:r w:rsidRPr="00745913">
        <w:rPr>
          <w:rFonts w:ascii="Comic Sans MS" w:hAnsi="Comic Sans MS"/>
        </w:rPr>
        <w:t xml:space="preserve">Kinder unter 14 Jahren benötigen die Unterschrift eines Erziehungsberechtigten auf dem Aufnahmeantrag. Sie können selbst Benutzer werden, wenn Sie das 6. Lebensjahr vollendet haben. Die Mediennutzung von Kindern bis zum 6. Lebensjahr erfolgt über den Benutzerausweis eines Erziehungsberechtigten. Die gesetzliche Vertreterin/der gesetzliche Vertreter verpflichtet sich zur Haftung für den Schadensfall und zur Begleichung anfallender Entgelte und Gebühren. </w:t>
      </w:r>
    </w:p>
    <w:p w14:paraId="0E6CC744" w14:textId="77777777" w:rsidR="00EB7956" w:rsidRPr="00745913" w:rsidRDefault="00B41689">
      <w:pPr>
        <w:numPr>
          <w:ilvl w:val="0"/>
          <w:numId w:val="2"/>
        </w:numPr>
        <w:ind w:right="0" w:hanging="360"/>
        <w:rPr>
          <w:rFonts w:ascii="Comic Sans MS" w:hAnsi="Comic Sans MS"/>
        </w:rPr>
      </w:pPr>
      <w:r w:rsidRPr="00745913">
        <w:rPr>
          <w:rFonts w:ascii="Comic Sans MS" w:hAnsi="Comic Sans MS"/>
        </w:rPr>
        <w:t xml:space="preserve">Dienststellen, juristische Personen sowie Einrichtungen des öffentlichen oder privaten Rechts melden sich durch schriftlichen Antrag eines Vertretungsberechtigten an. </w:t>
      </w:r>
    </w:p>
    <w:p w14:paraId="7E253AB7" w14:textId="77777777" w:rsidR="00EB7956" w:rsidRPr="00745913" w:rsidRDefault="00B41689">
      <w:pPr>
        <w:numPr>
          <w:ilvl w:val="0"/>
          <w:numId w:val="2"/>
        </w:numPr>
        <w:spacing w:after="869"/>
        <w:ind w:right="0" w:hanging="360"/>
        <w:rPr>
          <w:rFonts w:ascii="Comic Sans MS" w:hAnsi="Comic Sans MS"/>
        </w:rPr>
      </w:pPr>
      <w:r w:rsidRPr="00745913">
        <w:rPr>
          <w:rFonts w:ascii="Comic Sans MS" w:hAnsi="Comic Sans MS"/>
        </w:rPr>
        <w:t xml:space="preserve">Die Benutzerin/der Benutzer ist verpflichtet, der Bibliothek Änderungen des Namens, der Anschrift oder anderer Kontaktdaten unverzüglich mitzuteilen. </w:t>
      </w:r>
    </w:p>
    <w:p w14:paraId="754A7577" w14:textId="77777777" w:rsidR="00EB7956" w:rsidRPr="00745913" w:rsidRDefault="00B41689">
      <w:pPr>
        <w:pStyle w:val="berschrift1"/>
        <w:ind w:left="-5"/>
        <w:rPr>
          <w:rFonts w:ascii="Comic Sans MS" w:hAnsi="Comic Sans MS"/>
        </w:rPr>
      </w:pPr>
      <w:r w:rsidRPr="00745913">
        <w:rPr>
          <w:rFonts w:ascii="Comic Sans MS" w:hAnsi="Comic Sans MS"/>
        </w:rPr>
        <w:t xml:space="preserve">§ 4 Benutzerausweis </w:t>
      </w:r>
    </w:p>
    <w:p w14:paraId="44894127" w14:textId="77777777" w:rsidR="00EB7956" w:rsidRPr="00745913" w:rsidRDefault="00B41689">
      <w:pPr>
        <w:numPr>
          <w:ilvl w:val="0"/>
          <w:numId w:val="3"/>
        </w:numPr>
        <w:ind w:right="0" w:hanging="360"/>
        <w:rPr>
          <w:rFonts w:ascii="Comic Sans MS" w:hAnsi="Comic Sans MS"/>
        </w:rPr>
      </w:pPr>
      <w:r w:rsidRPr="00745913">
        <w:rPr>
          <w:rFonts w:ascii="Comic Sans MS" w:hAnsi="Comic Sans MS"/>
        </w:rPr>
        <w:t xml:space="preserve">Die Benutzung der Bücherei ist nur mit einem gültigen Benutzerausweis zulässig. </w:t>
      </w:r>
    </w:p>
    <w:p w14:paraId="609556CC" w14:textId="77777777" w:rsidR="00EB7956" w:rsidRPr="00745913" w:rsidRDefault="00B41689">
      <w:pPr>
        <w:numPr>
          <w:ilvl w:val="0"/>
          <w:numId w:val="3"/>
        </w:numPr>
        <w:spacing w:after="10"/>
        <w:ind w:right="0" w:hanging="360"/>
        <w:rPr>
          <w:rFonts w:ascii="Comic Sans MS" w:hAnsi="Comic Sans MS"/>
        </w:rPr>
      </w:pPr>
      <w:r w:rsidRPr="00745913">
        <w:rPr>
          <w:rFonts w:ascii="Comic Sans MS" w:hAnsi="Comic Sans MS"/>
        </w:rPr>
        <w:t xml:space="preserve">Der Benutzerausweis ist nicht übertragbar und bleibt Eigentum der Bibliothek. </w:t>
      </w:r>
    </w:p>
    <w:p w14:paraId="5C2FC3F2" w14:textId="77777777" w:rsidR="00EB7956" w:rsidRPr="00745913" w:rsidRDefault="00B41689">
      <w:pPr>
        <w:ind w:left="1060" w:right="0" w:firstLine="0"/>
        <w:rPr>
          <w:rFonts w:ascii="Comic Sans MS" w:hAnsi="Comic Sans MS"/>
        </w:rPr>
      </w:pPr>
      <w:r w:rsidRPr="00745913">
        <w:rPr>
          <w:rFonts w:ascii="Comic Sans MS" w:hAnsi="Comic Sans MS"/>
        </w:rPr>
        <w:t>Sein Verlust ist der Bibliothek unverzüglich anzuzeigen. Für Schaden, der durch Missbrauch des Benutzerausweises entsteht, haftet die/</w:t>
      </w:r>
      <w:proofErr w:type="gramStart"/>
      <w:r w:rsidRPr="00745913">
        <w:rPr>
          <w:rFonts w:ascii="Comic Sans MS" w:hAnsi="Comic Sans MS"/>
        </w:rPr>
        <w:t>der eingetragene Benutzerin</w:t>
      </w:r>
      <w:proofErr w:type="gramEnd"/>
      <w:r w:rsidRPr="00745913">
        <w:rPr>
          <w:rFonts w:ascii="Comic Sans MS" w:hAnsi="Comic Sans MS"/>
        </w:rPr>
        <w:t xml:space="preserve">/Benutzer bzw. ihr/sein gesetzlicher Vertreter. </w:t>
      </w:r>
    </w:p>
    <w:p w14:paraId="2F7D1413" w14:textId="77777777" w:rsidR="00EB7956" w:rsidRPr="00745913" w:rsidRDefault="00B41689">
      <w:pPr>
        <w:numPr>
          <w:ilvl w:val="0"/>
          <w:numId w:val="3"/>
        </w:numPr>
        <w:spacing w:after="590"/>
        <w:ind w:right="0" w:hanging="360"/>
        <w:rPr>
          <w:rFonts w:ascii="Comic Sans MS" w:hAnsi="Comic Sans MS"/>
        </w:rPr>
      </w:pPr>
      <w:r w:rsidRPr="00745913">
        <w:rPr>
          <w:rFonts w:ascii="Comic Sans MS" w:hAnsi="Comic Sans MS"/>
        </w:rPr>
        <w:t xml:space="preserve">Für die Ausstellung eines neuen Benutzerausweises als Ersatz für einen abhanden gekommenen oder beschädigten Ausweises wird eine Gebühr erhoben. </w:t>
      </w:r>
    </w:p>
    <w:p w14:paraId="6C77EBB9" w14:textId="77777777" w:rsidR="00EB7956" w:rsidRPr="00745913" w:rsidRDefault="00B41689">
      <w:pPr>
        <w:pStyle w:val="berschrift1"/>
        <w:ind w:left="-5"/>
        <w:rPr>
          <w:rFonts w:ascii="Comic Sans MS" w:hAnsi="Comic Sans MS"/>
        </w:rPr>
      </w:pPr>
      <w:r w:rsidRPr="00745913">
        <w:rPr>
          <w:rFonts w:ascii="Comic Sans MS" w:hAnsi="Comic Sans MS"/>
        </w:rPr>
        <w:t xml:space="preserve">§ 5 Ausleihe, Leihfrist </w:t>
      </w:r>
    </w:p>
    <w:p w14:paraId="4F9B1BB5" w14:textId="77777777" w:rsidR="00EB7956" w:rsidRPr="00745913" w:rsidRDefault="00B41689">
      <w:pPr>
        <w:numPr>
          <w:ilvl w:val="0"/>
          <w:numId w:val="4"/>
        </w:numPr>
        <w:ind w:right="0" w:hanging="360"/>
        <w:rPr>
          <w:rFonts w:ascii="Comic Sans MS" w:hAnsi="Comic Sans MS"/>
        </w:rPr>
      </w:pPr>
      <w:r w:rsidRPr="00745913">
        <w:rPr>
          <w:rFonts w:ascii="Comic Sans MS" w:hAnsi="Comic Sans MS"/>
        </w:rPr>
        <w:t xml:space="preserve">Gegen Vorlage des Benutzerausweises können Medien aller Art für die festgesetzte Leihfrist ausgeliehen werden. </w:t>
      </w:r>
    </w:p>
    <w:p w14:paraId="0C82C034" w14:textId="77777777" w:rsidR="00EB7956" w:rsidRPr="00745913" w:rsidRDefault="00B41689">
      <w:pPr>
        <w:numPr>
          <w:ilvl w:val="0"/>
          <w:numId w:val="4"/>
        </w:numPr>
        <w:ind w:right="0" w:hanging="360"/>
        <w:rPr>
          <w:rFonts w:ascii="Comic Sans MS" w:hAnsi="Comic Sans MS"/>
        </w:rPr>
      </w:pPr>
      <w:r w:rsidRPr="00745913">
        <w:rPr>
          <w:rFonts w:ascii="Comic Sans MS" w:hAnsi="Comic Sans MS"/>
        </w:rPr>
        <w:t xml:space="preserve">Die Leihfrist für Bücher beträgt vier Wochen. Für andere Medienarten kann die Bibliotheksleitung kürzere Leihfristen bestimmen. Sind Medien vorbestellt, kann ihre Leihfrist verkürzt werden. </w:t>
      </w:r>
    </w:p>
    <w:p w14:paraId="0F144F61" w14:textId="77777777" w:rsidR="00EB7956" w:rsidRPr="00745913" w:rsidRDefault="00B41689">
      <w:pPr>
        <w:numPr>
          <w:ilvl w:val="0"/>
          <w:numId w:val="4"/>
        </w:numPr>
        <w:spacing w:after="590"/>
        <w:ind w:right="0" w:hanging="360"/>
        <w:rPr>
          <w:rFonts w:ascii="Comic Sans MS" w:hAnsi="Comic Sans MS"/>
        </w:rPr>
      </w:pPr>
      <w:r w:rsidRPr="00745913">
        <w:rPr>
          <w:rFonts w:ascii="Comic Sans MS" w:hAnsi="Comic Sans MS"/>
        </w:rPr>
        <w:t xml:space="preserve">Die Leihfrist kann </w:t>
      </w:r>
      <w:r w:rsidRPr="00745913">
        <w:rPr>
          <w:rFonts w:ascii="Comic Sans MS" w:hAnsi="Comic Sans MS"/>
          <w:b/>
        </w:rPr>
        <w:t>vor ihrem Ablauf</w:t>
      </w:r>
      <w:r w:rsidRPr="00745913">
        <w:rPr>
          <w:rFonts w:ascii="Comic Sans MS" w:hAnsi="Comic Sans MS"/>
        </w:rPr>
        <w:t xml:space="preserve"> auf Antrag verlängert werden, wenn keine Vorbestellung vorliegt. </w:t>
      </w:r>
    </w:p>
    <w:p w14:paraId="1935F077" w14:textId="77777777" w:rsidR="00EB7956" w:rsidRPr="00745913" w:rsidRDefault="00B41689">
      <w:pPr>
        <w:pStyle w:val="berschrift1"/>
        <w:ind w:left="-5"/>
        <w:rPr>
          <w:rFonts w:ascii="Comic Sans MS" w:hAnsi="Comic Sans MS"/>
        </w:rPr>
      </w:pPr>
      <w:r w:rsidRPr="00745913">
        <w:rPr>
          <w:rFonts w:ascii="Comic Sans MS" w:hAnsi="Comic Sans MS"/>
        </w:rPr>
        <w:t>§ 6 Ausleihbeschränkungen</w:t>
      </w:r>
      <w:r w:rsidRPr="00745913">
        <w:rPr>
          <w:rFonts w:ascii="Comic Sans MS" w:hAnsi="Comic Sans MS"/>
          <w:sz w:val="24"/>
        </w:rPr>
        <w:t xml:space="preserve"> </w:t>
      </w:r>
    </w:p>
    <w:p w14:paraId="4556CFDC" w14:textId="77777777" w:rsidR="00EB7956" w:rsidRPr="00745913" w:rsidRDefault="00B41689">
      <w:pPr>
        <w:numPr>
          <w:ilvl w:val="0"/>
          <w:numId w:val="5"/>
        </w:numPr>
        <w:ind w:right="0" w:hanging="360"/>
        <w:rPr>
          <w:rFonts w:ascii="Comic Sans MS" w:hAnsi="Comic Sans MS"/>
        </w:rPr>
      </w:pPr>
      <w:r w:rsidRPr="00745913">
        <w:rPr>
          <w:rFonts w:ascii="Comic Sans MS" w:hAnsi="Comic Sans MS"/>
        </w:rPr>
        <w:t xml:space="preserve">Die Ausleihe von Medien kann vom Büchereipersonal verweigert werden, wenn die Benutzerin/der Benutzer noch mehrere Medien ausgeliehen hat. Zudem kann die Anzahl der gewünschten Medien begrenzt werden. </w:t>
      </w:r>
    </w:p>
    <w:p w14:paraId="2E710177" w14:textId="77777777" w:rsidR="00EB7956" w:rsidRPr="00745913" w:rsidRDefault="00B41689">
      <w:pPr>
        <w:numPr>
          <w:ilvl w:val="0"/>
          <w:numId w:val="5"/>
        </w:numPr>
        <w:ind w:right="0" w:hanging="360"/>
        <w:rPr>
          <w:rFonts w:ascii="Comic Sans MS" w:hAnsi="Comic Sans MS"/>
        </w:rPr>
      </w:pPr>
      <w:r w:rsidRPr="00745913">
        <w:rPr>
          <w:rFonts w:ascii="Comic Sans MS" w:hAnsi="Comic Sans MS"/>
        </w:rPr>
        <w:t xml:space="preserve">Für einzelne Medienarten kann das Bibliotheksteam besondere Bestimmungen festlegen. </w:t>
      </w:r>
    </w:p>
    <w:p w14:paraId="40520434" w14:textId="77777777" w:rsidR="00EB7956" w:rsidRPr="00745913" w:rsidRDefault="00B41689">
      <w:pPr>
        <w:numPr>
          <w:ilvl w:val="0"/>
          <w:numId w:val="5"/>
        </w:numPr>
        <w:spacing w:after="589"/>
        <w:ind w:right="0" w:hanging="360"/>
        <w:rPr>
          <w:rFonts w:ascii="Comic Sans MS" w:hAnsi="Comic Sans MS"/>
        </w:rPr>
      </w:pPr>
      <w:r w:rsidRPr="00745913">
        <w:rPr>
          <w:rFonts w:ascii="Comic Sans MS" w:hAnsi="Comic Sans MS"/>
        </w:rPr>
        <w:t xml:space="preserve">Gesetzlich vorgeschriebene Altersangaben z. B. für Filme oder Computerspiele sind auch für die Ausleihe der Gemeindebücherei Schopp verbindlich. </w:t>
      </w:r>
    </w:p>
    <w:p w14:paraId="25780DCB" w14:textId="77777777" w:rsidR="00EB7956" w:rsidRPr="00745913" w:rsidRDefault="00B41689">
      <w:pPr>
        <w:pStyle w:val="berschrift1"/>
        <w:ind w:left="-5"/>
        <w:rPr>
          <w:rFonts w:ascii="Comic Sans MS" w:hAnsi="Comic Sans MS"/>
        </w:rPr>
      </w:pPr>
      <w:r w:rsidRPr="00745913">
        <w:rPr>
          <w:rFonts w:ascii="Comic Sans MS" w:hAnsi="Comic Sans MS"/>
        </w:rPr>
        <w:t xml:space="preserve">§ 7 Vorbestellungen </w:t>
      </w:r>
    </w:p>
    <w:p w14:paraId="09B5E27E" w14:textId="77777777" w:rsidR="00EB7956" w:rsidRPr="00745913" w:rsidRDefault="00B41689">
      <w:pPr>
        <w:ind w:left="1075" w:right="0"/>
        <w:rPr>
          <w:rFonts w:ascii="Comic Sans MS" w:hAnsi="Comic Sans MS"/>
        </w:rPr>
      </w:pPr>
      <w:r w:rsidRPr="00745913">
        <w:rPr>
          <w:rFonts w:ascii="Comic Sans MS" w:hAnsi="Comic Sans MS"/>
        </w:rPr>
        <w:t xml:space="preserve">(1) Für ausgeliehene Medien kann die Bibliothek auf Wunsch der Benutzerin/des Benutzers Vorbestellungen entgegennehmen. </w:t>
      </w:r>
    </w:p>
    <w:p w14:paraId="21BEA2AA" w14:textId="77777777" w:rsidR="00EB7956" w:rsidRPr="00745913" w:rsidRDefault="00B41689">
      <w:pPr>
        <w:pStyle w:val="berschrift1"/>
        <w:ind w:left="-5"/>
        <w:rPr>
          <w:rFonts w:ascii="Comic Sans MS" w:hAnsi="Comic Sans MS"/>
        </w:rPr>
      </w:pPr>
      <w:r w:rsidRPr="00745913">
        <w:rPr>
          <w:rFonts w:ascii="Comic Sans MS" w:hAnsi="Comic Sans MS"/>
        </w:rPr>
        <w:t>§ 8 Verspätete Rückgabe</w:t>
      </w:r>
      <w:r w:rsidRPr="00745913">
        <w:rPr>
          <w:rFonts w:ascii="Comic Sans MS" w:hAnsi="Comic Sans MS"/>
          <w:sz w:val="24"/>
        </w:rPr>
        <w:t xml:space="preserve"> </w:t>
      </w:r>
    </w:p>
    <w:p w14:paraId="297311A6" w14:textId="77777777" w:rsidR="00EB7956" w:rsidRPr="00745913" w:rsidRDefault="00B41689">
      <w:pPr>
        <w:numPr>
          <w:ilvl w:val="0"/>
          <w:numId w:val="6"/>
        </w:numPr>
        <w:ind w:right="0" w:hanging="360"/>
        <w:rPr>
          <w:rFonts w:ascii="Comic Sans MS" w:hAnsi="Comic Sans MS"/>
        </w:rPr>
      </w:pPr>
      <w:r w:rsidRPr="00745913">
        <w:rPr>
          <w:rFonts w:ascii="Comic Sans MS" w:hAnsi="Comic Sans MS"/>
        </w:rPr>
        <w:t xml:space="preserve">Bei Überschreitung der Leihfrist kann eine Säumnisgebühr erhoben werden, unabhängig davon, ob eine schriftliche Mahnung erfolgte. </w:t>
      </w:r>
    </w:p>
    <w:p w14:paraId="3E78E87E" w14:textId="77777777" w:rsidR="00EB7956" w:rsidRPr="00745913" w:rsidRDefault="00B41689">
      <w:pPr>
        <w:numPr>
          <w:ilvl w:val="0"/>
          <w:numId w:val="6"/>
        </w:numPr>
        <w:ind w:right="0" w:hanging="360"/>
        <w:rPr>
          <w:rFonts w:ascii="Comic Sans MS" w:hAnsi="Comic Sans MS"/>
        </w:rPr>
      </w:pPr>
      <w:r w:rsidRPr="00745913">
        <w:rPr>
          <w:rFonts w:ascii="Comic Sans MS" w:hAnsi="Comic Sans MS"/>
        </w:rPr>
        <w:t xml:space="preserve">Mahnungen erfolgen nach Ablauf der Leihfrist in der Regel im vierwöchigen Turnus, sie können auch auf elektronischem Weg erfolgen. </w:t>
      </w:r>
    </w:p>
    <w:p w14:paraId="3F7C05C9" w14:textId="77777777" w:rsidR="00EB7956" w:rsidRPr="00745913" w:rsidRDefault="00B41689">
      <w:pPr>
        <w:numPr>
          <w:ilvl w:val="0"/>
          <w:numId w:val="6"/>
        </w:numPr>
        <w:spacing w:after="589"/>
        <w:ind w:right="0" w:hanging="360"/>
        <w:rPr>
          <w:rFonts w:ascii="Comic Sans MS" w:hAnsi="Comic Sans MS"/>
        </w:rPr>
      </w:pPr>
      <w:r w:rsidRPr="00745913">
        <w:rPr>
          <w:rFonts w:ascii="Comic Sans MS" w:hAnsi="Comic Sans MS"/>
        </w:rPr>
        <w:t xml:space="preserve">Säumnisgebühren und sonstige Forderungen werden ggf. </w:t>
      </w:r>
      <w:proofErr w:type="gramStart"/>
      <w:r w:rsidRPr="00745913">
        <w:rPr>
          <w:rFonts w:ascii="Comic Sans MS" w:hAnsi="Comic Sans MS"/>
        </w:rPr>
        <w:t>auf dem Rechtswege</w:t>
      </w:r>
      <w:proofErr w:type="gramEnd"/>
      <w:r w:rsidRPr="00745913">
        <w:rPr>
          <w:rFonts w:ascii="Comic Sans MS" w:hAnsi="Comic Sans MS"/>
        </w:rPr>
        <w:t xml:space="preserve"> eingezogen. </w:t>
      </w:r>
    </w:p>
    <w:p w14:paraId="13F6CBF6" w14:textId="77777777" w:rsidR="00EB7956" w:rsidRPr="00745913" w:rsidRDefault="00B41689">
      <w:pPr>
        <w:pStyle w:val="berschrift1"/>
        <w:ind w:left="-5"/>
        <w:rPr>
          <w:rFonts w:ascii="Comic Sans MS" w:hAnsi="Comic Sans MS"/>
        </w:rPr>
      </w:pPr>
      <w:r w:rsidRPr="00745913">
        <w:rPr>
          <w:rFonts w:ascii="Comic Sans MS" w:hAnsi="Comic Sans MS"/>
        </w:rPr>
        <w:t xml:space="preserve">§ 9 Behandlung der Medien, Haftung  </w:t>
      </w:r>
    </w:p>
    <w:p w14:paraId="7DFB4AF8" w14:textId="77777777" w:rsidR="00EB7956" w:rsidRPr="00745913" w:rsidRDefault="00B41689">
      <w:pPr>
        <w:numPr>
          <w:ilvl w:val="0"/>
          <w:numId w:val="7"/>
        </w:numPr>
        <w:ind w:right="0" w:hanging="360"/>
        <w:rPr>
          <w:rFonts w:ascii="Comic Sans MS" w:hAnsi="Comic Sans MS"/>
        </w:rPr>
      </w:pPr>
      <w:r w:rsidRPr="00745913">
        <w:rPr>
          <w:rFonts w:ascii="Comic Sans MS" w:hAnsi="Comic Sans MS"/>
        </w:rPr>
        <w:t xml:space="preserve">Bücher und andere Medien sind sorgfältig zu behandeln. Für Beschädigung und Verlust ist die Benutzerin/der Benutzer schadenersatzpflichtig. </w:t>
      </w:r>
    </w:p>
    <w:p w14:paraId="2C780B8C" w14:textId="77777777" w:rsidR="00EB7956" w:rsidRPr="00745913" w:rsidRDefault="00B41689">
      <w:pPr>
        <w:numPr>
          <w:ilvl w:val="0"/>
          <w:numId w:val="7"/>
        </w:numPr>
        <w:ind w:right="0" w:hanging="360"/>
        <w:rPr>
          <w:rFonts w:ascii="Comic Sans MS" w:hAnsi="Comic Sans MS"/>
        </w:rPr>
      </w:pPr>
      <w:r w:rsidRPr="00745913">
        <w:rPr>
          <w:rFonts w:ascii="Comic Sans MS" w:hAnsi="Comic Sans MS"/>
        </w:rPr>
        <w:t xml:space="preserve">Vor jeder Ausleihe sind die Medien von der Benutzerin/vom Benutzer auf offensichtliche Mängel hin zu überprüfen. </w:t>
      </w:r>
    </w:p>
    <w:p w14:paraId="145FD2A7" w14:textId="77777777" w:rsidR="00EB7956" w:rsidRPr="00745913" w:rsidRDefault="00B41689">
      <w:pPr>
        <w:numPr>
          <w:ilvl w:val="0"/>
          <w:numId w:val="7"/>
        </w:numPr>
        <w:ind w:right="0" w:hanging="360"/>
        <w:rPr>
          <w:rFonts w:ascii="Comic Sans MS" w:hAnsi="Comic Sans MS"/>
        </w:rPr>
      </w:pPr>
      <w:r w:rsidRPr="00745913">
        <w:rPr>
          <w:rFonts w:ascii="Comic Sans MS" w:hAnsi="Comic Sans MS"/>
        </w:rPr>
        <w:t xml:space="preserve">Verlust oder Beschädigung der Medien sind der Bibliothek anzuzeigen. Es ist untersagt, Beschädigungen selbst zu beheben oder beheben zu lassen. </w:t>
      </w:r>
    </w:p>
    <w:p w14:paraId="3B210D83" w14:textId="77777777" w:rsidR="00EB7956" w:rsidRPr="00745913" w:rsidRDefault="00B41689">
      <w:pPr>
        <w:numPr>
          <w:ilvl w:val="0"/>
          <w:numId w:val="7"/>
        </w:numPr>
        <w:ind w:right="0" w:hanging="360"/>
        <w:rPr>
          <w:rFonts w:ascii="Comic Sans MS" w:hAnsi="Comic Sans MS"/>
        </w:rPr>
      </w:pPr>
      <w:r w:rsidRPr="00745913">
        <w:rPr>
          <w:rFonts w:ascii="Comic Sans MS" w:hAnsi="Comic Sans MS"/>
        </w:rPr>
        <w:t xml:space="preserve">Eine Weitergabe der Medien an Dritte ist nicht gestattet. </w:t>
      </w:r>
    </w:p>
    <w:p w14:paraId="7E1020F2" w14:textId="77777777" w:rsidR="00EB7956" w:rsidRPr="00745913" w:rsidRDefault="00B41689">
      <w:pPr>
        <w:numPr>
          <w:ilvl w:val="0"/>
          <w:numId w:val="7"/>
        </w:numPr>
        <w:spacing w:after="590"/>
        <w:ind w:right="0" w:hanging="360"/>
        <w:rPr>
          <w:rFonts w:ascii="Comic Sans MS" w:hAnsi="Comic Sans MS"/>
        </w:rPr>
      </w:pPr>
      <w:r w:rsidRPr="00745913">
        <w:rPr>
          <w:rFonts w:ascii="Comic Sans MS" w:hAnsi="Comic Sans MS"/>
        </w:rPr>
        <w:t xml:space="preserve">Die Bücherei haftet nicht für Schäden, die durch Handhabung von Hard- und Software der Bücherei an Daten, Dateien und Hardware der Benutzer entstehen. Dies gilt auch für Schäden an Geräten, die durch Handhabung von Medien aus der Bücherei entstehen. </w:t>
      </w:r>
    </w:p>
    <w:p w14:paraId="4BCCD342" w14:textId="77777777" w:rsidR="00EB7956" w:rsidRPr="00745913" w:rsidRDefault="00B41689">
      <w:pPr>
        <w:pStyle w:val="berschrift1"/>
        <w:ind w:left="-5"/>
        <w:rPr>
          <w:rFonts w:ascii="Comic Sans MS" w:hAnsi="Comic Sans MS"/>
        </w:rPr>
      </w:pPr>
      <w:r w:rsidRPr="00745913">
        <w:rPr>
          <w:rFonts w:ascii="Comic Sans MS" w:hAnsi="Comic Sans MS"/>
        </w:rPr>
        <w:t xml:space="preserve">§ 10 Schadenersatz </w:t>
      </w:r>
    </w:p>
    <w:p w14:paraId="0BD161D2" w14:textId="77777777" w:rsidR="00EB7956" w:rsidRPr="00745913" w:rsidRDefault="00B41689">
      <w:pPr>
        <w:numPr>
          <w:ilvl w:val="0"/>
          <w:numId w:val="8"/>
        </w:numPr>
        <w:ind w:right="0" w:hanging="360"/>
        <w:rPr>
          <w:rFonts w:ascii="Comic Sans MS" w:hAnsi="Comic Sans MS"/>
        </w:rPr>
      </w:pPr>
      <w:r w:rsidRPr="00745913">
        <w:rPr>
          <w:rFonts w:ascii="Comic Sans MS" w:hAnsi="Comic Sans MS"/>
        </w:rPr>
        <w:t xml:space="preserve">Die Art und Höhe der Ersatzleistung </w:t>
      </w:r>
      <w:proofErr w:type="gramStart"/>
      <w:r w:rsidRPr="00745913">
        <w:rPr>
          <w:rFonts w:ascii="Comic Sans MS" w:hAnsi="Comic Sans MS"/>
        </w:rPr>
        <w:t>bestimmt</w:t>
      </w:r>
      <w:proofErr w:type="gramEnd"/>
      <w:r w:rsidRPr="00745913">
        <w:rPr>
          <w:rFonts w:ascii="Comic Sans MS" w:hAnsi="Comic Sans MS"/>
        </w:rPr>
        <w:t xml:space="preserve"> die Bibliothek nach pflichtgemäßem Ermessen. </w:t>
      </w:r>
    </w:p>
    <w:p w14:paraId="7AA27CC4" w14:textId="77777777" w:rsidR="00EB7956" w:rsidRPr="00745913" w:rsidRDefault="00B41689">
      <w:pPr>
        <w:numPr>
          <w:ilvl w:val="0"/>
          <w:numId w:val="8"/>
        </w:numPr>
        <w:spacing w:after="589"/>
        <w:ind w:right="0" w:hanging="360"/>
        <w:rPr>
          <w:rFonts w:ascii="Comic Sans MS" w:hAnsi="Comic Sans MS"/>
        </w:rPr>
      </w:pPr>
      <w:r w:rsidRPr="00745913">
        <w:rPr>
          <w:rFonts w:ascii="Comic Sans MS" w:hAnsi="Comic Sans MS"/>
        </w:rPr>
        <w:t xml:space="preserve">Der Schadenersatz bemisst sich in der Regel bei Beschädigung nach den Kosten der Wiederherstellung, bei Verlust nach dem Wiederbeschaffungswert. </w:t>
      </w:r>
    </w:p>
    <w:p w14:paraId="46997658" w14:textId="77777777" w:rsidR="00EB7956" w:rsidRPr="00745913" w:rsidRDefault="00B41689">
      <w:pPr>
        <w:pStyle w:val="berschrift1"/>
        <w:ind w:left="-5"/>
        <w:rPr>
          <w:rFonts w:ascii="Comic Sans MS" w:hAnsi="Comic Sans MS"/>
        </w:rPr>
      </w:pPr>
      <w:r w:rsidRPr="00745913">
        <w:rPr>
          <w:rFonts w:ascii="Comic Sans MS" w:hAnsi="Comic Sans MS"/>
        </w:rPr>
        <w:t xml:space="preserve">§ 11 Nutzungsbedingungen für Internet- und EDV-Arbeitsplätze </w:t>
      </w:r>
    </w:p>
    <w:p w14:paraId="085DF3A6" w14:textId="77777777" w:rsidR="00EB7956" w:rsidRPr="00745913" w:rsidRDefault="00B41689">
      <w:pPr>
        <w:numPr>
          <w:ilvl w:val="0"/>
          <w:numId w:val="9"/>
        </w:numPr>
        <w:ind w:right="0" w:hanging="360"/>
        <w:rPr>
          <w:rFonts w:ascii="Comic Sans MS" w:hAnsi="Comic Sans MS"/>
        </w:rPr>
      </w:pPr>
      <w:r w:rsidRPr="00745913">
        <w:rPr>
          <w:rFonts w:ascii="Comic Sans MS" w:hAnsi="Comic Sans MS"/>
        </w:rPr>
        <w:t xml:space="preserve">W-LAN kann von der Bibliothek allen Besucherinnen und Besuchern frei zur Verfügung gestellt werden. </w:t>
      </w:r>
    </w:p>
    <w:p w14:paraId="1758ED71" w14:textId="77777777" w:rsidR="00EB7956" w:rsidRPr="00745913" w:rsidRDefault="00B41689">
      <w:pPr>
        <w:numPr>
          <w:ilvl w:val="0"/>
          <w:numId w:val="9"/>
        </w:numPr>
        <w:ind w:right="0" w:hanging="360"/>
        <w:rPr>
          <w:rFonts w:ascii="Comic Sans MS" w:hAnsi="Comic Sans MS"/>
        </w:rPr>
      </w:pPr>
      <w:r w:rsidRPr="00745913">
        <w:rPr>
          <w:rFonts w:ascii="Comic Sans MS" w:hAnsi="Comic Sans MS"/>
        </w:rPr>
        <w:t xml:space="preserve">Die Internet- und Benutzerarbeits-PCs (sofern vorhanden) stehen allen angemeldeten Benutzern nach vorheriger telefonischer oder persönlicher Anmeldung zur Verfügung. Der Benutzerausweis wird für die Dauer der Nutzung an der Theke hinterlegt. Die Nutzungsdauer wird vom Büchereipersonal festgelegt.  </w:t>
      </w:r>
    </w:p>
    <w:p w14:paraId="4999BC20" w14:textId="77777777" w:rsidR="00EB7956" w:rsidRPr="00745913" w:rsidRDefault="00B41689">
      <w:pPr>
        <w:numPr>
          <w:ilvl w:val="0"/>
          <w:numId w:val="9"/>
        </w:numPr>
        <w:ind w:right="0" w:hanging="360"/>
        <w:rPr>
          <w:rFonts w:ascii="Comic Sans MS" w:hAnsi="Comic Sans MS"/>
        </w:rPr>
      </w:pPr>
      <w:r w:rsidRPr="00745913">
        <w:rPr>
          <w:rFonts w:ascii="Comic Sans MS" w:hAnsi="Comic Sans MS"/>
        </w:rPr>
        <w:t xml:space="preserve">Die Nutzung des W-LANs und des Internetarbeitsplatzes sind für Kinder unter 16 Jahren zulässig, wenn eine schriftliche Einwilligung des gesetzlichen Vertreters vorliegt (oder im Rahmen von Veranstaltungen). </w:t>
      </w:r>
    </w:p>
    <w:p w14:paraId="29D2FAAF" w14:textId="77777777" w:rsidR="00EB7956" w:rsidRPr="00745913" w:rsidRDefault="00B41689">
      <w:pPr>
        <w:numPr>
          <w:ilvl w:val="0"/>
          <w:numId w:val="9"/>
        </w:numPr>
        <w:ind w:right="0" w:hanging="360"/>
        <w:rPr>
          <w:rFonts w:ascii="Comic Sans MS" w:hAnsi="Comic Sans MS"/>
        </w:rPr>
      </w:pPr>
      <w:r w:rsidRPr="00745913">
        <w:rPr>
          <w:rFonts w:ascii="Comic Sans MS" w:hAnsi="Comic Sans MS"/>
        </w:rPr>
        <w:t xml:space="preserve">Die Bibliothek haftet nicht:  </w:t>
      </w:r>
    </w:p>
    <w:p w14:paraId="1DE7C3FF"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für Folgen von Verletzungen des Urheberrechts durch Benutzer </w:t>
      </w:r>
    </w:p>
    <w:p w14:paraId="5F56DEDB"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für Folgen von Vertragsverpflichtungen zwischen Benutzern und </w:t>
      </w:r>
    </w:p>
    <w:p w14:paraId="22B073DE" w14:textId="77777777" w:rsidR="00EB7956" w:rsidRPr="00745913" w:rsidRDefault="00B41689">
      <w:pPr>
        <w:spacing w:after="10"/>
        <w:ind w:left="1320" w:right="0" w:firstLine="0"/>
        <w:rPr>
          <w:rFonts w:ascii="Comic Sans MS" w:hAnsi="Comic Sans MS"/>
        </w:rPr>
      </w:pPr>
      <w:r w:rsidRPr="00745913">
        <w:rPr>
          <w:rFonts w:ascii="Comic Sans MS" w:hAnsi="Comic Sans MS"/>
        </w:rPr>
        <w:t xml:space="preserve">Internetdienstleistern </w:t>
      </w:r>
    </w:p>
    <w:p w14:paraId="6659CC3C" w14:textId="77777777" w:rsidR="00EB7956" w:rsidRPr="00745913" w:rsidRDefault="00B41689">
      <w:pPr>
        <w:numPr>
          <w:ilvl w:val="1"/>
          <w:numId w:val="9"/>
        </w:numPr>
        <w:spacing w:after="0"/>
        <w:ind w:right="0" w:hanging="360"/>
        <w:rPr>
          <w:rFonts w:ascii="Comic Sans MS" w:hAnsi="Comic Sans MS"/>
        </w:rPr>
      </w:pPr>
      <w:r w:rsidRPr="00745913">
        <w:rPr>
          <w:rFonts w:ascii="Comic Sans MS" w:hAnsi="Comic Sans MS"/>
        </w:rPr>
        <w:t>für Schäden, die einer/</w:t>
      </w:r>
      <w:proofErr w:type="gramStart"/>
      <w:r w:rsidRPr="00745913">
        <w:rPr>
          <w:rFonts w:ascii="Comic Sans MS" w:hAnsi="Comic Sans MS"/>
        </w:rPr>
        <w:t>einem Benutzerin</w:t>
      </w:r>
      <w:proofErr w:type="gramEnd"/>
      <w:r w:rsidRPr="00745913">
        <w:rPr>
          <w:rFonts w:ascii="Comic Sans MS" w:hAnsi="Comic Sans MS"/>
        </w:rPr>
        <w:t xml:space="preserve">/Benutzer auf Grund von fehlerhaften Inhalten der von ihm benutzten Medien entstehen </w:t>
      </w:r>
    </w:p>
    <w:p w14:paraId="1DFD09AB" w14:textId="77777777" w:rsidR="00EB7956" w:rsidRPr="00745913" w:rsidRDefault="00B41689">
      <w:pPr>
        <w:numPr>
          <w:ilvl w:val="1"/>
          <w:numId w:val="9"/>
        </w:numPr>
        <w:spacing w:after="0"/>
        <w:ind w:right="0" w:hanging="360"/>
        <w:rPr>
          <w:rFonts w:ascii="Comic Sans MS" w:hAnsi="Comic Sans MS"/>
        </w:rPr>
      </w:pPr>
      <w:r w:rsidRPr="00745913">
        <w:rPr>
          <w:rFonts w:ascii="Comic Sans MS" w:hAnsi="Comic Sans MS"/>
        </w:rPr>
        <w:t>für Schäden, die einer/</w:t>
      </w:r>
      <w:proofErr w:type="gramStart"/>
      <w:r w:rsidRPr="00745913">
        <w:rPr>
          <w:rFonts w:ascii="Comic Sans MS" w:hAnsi="Comic Sans MS"/>
        </w:rPr>
        <w:t>einem Benutzerin</w:t>
      </w:r>
      <w:proofErr w:type="gramEnd"/>
      <w:r w:rsidRPr="00745913">
        <w:rPr>
          <w:rFonts w:ascii="Comic Sans MS" w:hAnsi="Comic Sans MS"/>
        </w:rPr>
        <w:t xml:space="preserve">/Benutzer durch die Nutzung der Bibliotheksarbeitsplätze und der dort angebotenen Medien an Dateien oder </w:t>
      </w:r>
    </w:p>
    <w:p w14:paraId="0F689FDE" w14:textId="77777777" w:rsidR="00EB7956" w:rsidRPr="00745913" w:rsidRDefault="00B41689">
      <w:pPr>
        <w:spacing w:after="10"/>
        <w:ind w:left="1320" w:right="0" w:firstLine="0"/>
        <w:rPr>
          <w:rFonts w:ascii="Comic Sans MS" w:hAnsi="Comic Sans MS"/>
        </w:rPr>
      </w:pPr>
      <w:r w:rsidRPr="00745913">
        <w:rPr>
          <w:rFonts w:ascii="Comic Sans MS" w:hAnsi="Comic Sans MS"/>
        </w:rPr>
        <w:t xml:space="preserve">Medienträgern entstehen </w:t>
      </w:r>
    </w:p>
    <w:p w14:paraId="3BC9CAB6" w14:textId="77777777" w:rsidR="00EB7956" w:rsidRPr="00745913" w:rsidRDefault="00B41689">
      <w:pPr>
        <w:numPr>
          <w:ilvl w:val="1"/>
          <w:numId w:val="9"/>
        </w:numPr>
        <w:ind w:right="0" w:hanging="360"/>
        <w:rPr>
          <w:rFonts w:ascii="Comic Sans MS" w:hAnsi="Comic Sans MS"/>
        </w:rPr>
      </w:pPr>
      <w:r w:rsidRPr="00745913">
        <w:rPr>
          <w:rFonts w:ascii="Comic Sans MS" w:hAnsi="Comic Sans MS"/>
        </w:rPr>
        <w:t>Für Schäden, die einer/</w:t>
      </w:r>
      <w:proofErr w:type="gramStart"/>
      <w:r w:rsidRPr="00745913">
        <w:rPr>
          <w:rFonts w:ascii="Comic Sans MS" w:hAnsi="Comic Sans MS"/>
        </w:rPr>
        <w:t>einem Benutzerin</w:t>
      </w:r>
      <w:proofErr w:type="gramEnd"/>
      <w:r w:rsidRPr="00745913">
        <w:rPr>
          <w:rFonts w:ascii="Comic Sans MS" w:hAnsi="Comic Sans MS"/>
        </w:rPr>
        <w:t xml:space="preserve">/Benutzer durch Datenmissbrauch Dritter auf Grund des unzureichenden Datenschutzes im Internet entstehen. </w:t>
      </w:r>
    </w:p>
    <w:p w14:paraId="47727166" w14:textId="77777777" w:rsidR="00EB7956" w:rsidRPr="00745913" w:rsidRDefault="00B41689">
      <w:pPr>
        <w:numPr>
          <w:ilvl w:val="0"/>
          <w:numId w:val="9"/>
        </w:numPr>
        <w:ind w:right="0" w:hanging="360"/>
        <w:rPr>
          <w:rFonts w:ascii="Comic Sans MS" w:hAnsi="Comic Sans MS"/>
        </w:rPr>
      </w:pPr>
      <w:r w:rsidRPr="00745913">
        <w:rPr>
          <w:rFonts w:ascii="Comic Sans MS" w:hAnsi="Comic Sans MS"/>
        </w:rPr>
        <w:t xml:space="preserve">Die Bibliothek schließt Gewährleistungen aus, die sich auf die Funktionsfähigkeit der von ihr bereitgestellten Hard- und Software und die Verfügbarkeit der von ihr an diesen Arbeitsplätzen zugänglichen Informationen und Medien beziehen. </w:t>
      </w:r>
    </w:p>
    <w:p w14:paraId="0C752243" w14:textId="77777777" w:rsidR="00EB7956" w:rsidRPr="00745913" w:rsidRDefault="00B41689">
      <w:pPr>
        <w:numPr>
          <w:ilvl w:val="0"/>
          <w:numId w:val="9"/>
        </w:numPr>
        <w:spacing w:after="10"/>
        <w:ind w:right="0" w:hanging="360"/>
        <w:rPr>
          <w:rFonts w:ascii="Comic Sans MS" w:hAnsi="Comic Sans MS"/>
        </w:rPr>
      </w:pPr>
      <w:r w:rsidRPr="00745913">
        <w:rPr>
          <w:rFonts w:ascii="Comic Sans MS" w:hAnsi="Comic Sans MS"/>
        </w:rPr>
        <w:t xml:space="preserve">Die Benutzerin/der Benutzer verpflichtet sich: </w:t>
      </w:r>
    </w:p>
    <w:p w14:paraId="04B00D68" w14:textId="77777777" w:rsidR="00EB7956" w:rsidRPr="00745913" w:rsidRDefault="00B41689">
      <w:pPr>
        <w:numPr>
          <w:ilvl w:val="1"/>
          <w:numId w:val="9"/>
        </w:numPr>
        <w:spacing w:after="0"/>
        <w:ind w:right="0" w:hanging="360"/>
        <w:rPr>
          <w:rFonts w:ascii="Comic Sans MS" w:hAnsi="Comic Sans MS"/>
        </w:rPr>
      </w:pPr>
      <w:r w:rsidRPr="00745913">
        <w:rPr>
          <w:rFonts w:ascii="Comic Sans MS" w:hAnsi="Comic Sans MS"/>
        </w:rPr>
        <w:t xml:space="preserve">die gesetzlichen Regelungen des Straf- und Jugendschutzgesetzes zu beachten und gesetzeswidrige Informationen weder zu nutzen noch zu verbreiten. Das Aufrufen rechtswidriger Inhalte (z. B. pornografische, rassistische und gewaltverherrlichende Darstellungen) im Internet ist untersagt. </w:t>
      </w:r>
    </w:p>
    <w:p w14:paraId="70FEF092"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keine Dateien und Programme der Bücherei oder Dritter zu manipulieren </w:t>
      </w:r>
    </w:p>
    <w:p w14:paraId="7F600E2A"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keine geschützten Dateien zu manipulieren </w:t>
      </w:r>
    </w:p>
    <w:p w14:paraId="230C6EA6"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die Kosten für die Beseitigung von Schäden, die durch ihre Benutzung an den </w:t>
      </w:r>
    </w:p>
    <w:p w14:paraId="2EFDA6DB" w14:textId="77777777" w:rsidR="00EB7956" w:rsidRPr="00745913" w:rsidRDefault="00B41689">
      <w:pPr>
        <w:spacing w:after="10"/>
        <w:ind w:left="1420" w:right="0" w:firstLine="0"/>
        <w:rPr>
          <w:rFonts w:ascii="Comic Sans MS" w:hAnsi="Comic Sans MS"/>
        </w:rPr>
      </w:pPr>
      <w:r w:rsidRPr="00745913">
        <w:rPr>
          <w:rFonts w:ascii="Comic Sans MS" w:hAnsi="Comic Sans MS"/>
        </w:rPr>
        <w:t xml:space="preserve">Geräten und Medien der Bücherei entstehen, zu übernehmen </w:t>
      </w:r>
    </w:p>
    <w:p w14:paraId="53F6DD26" w14:textId="77777777" w:rsidR="00EB7956" w:rsidRPr="00745913" w:rsidRDefault="00B41689">
      <w:pPr>
        <w:numPr>
          <w:ilvl w:val="1"/>
          <w:numId w:val="9"/>
        </w:numPr>
        <w:ind w:right="0" w:hanging="360"/>
        <w:rPr>
          <w:rFonts w:ascii="Comic Sans MS" w:hAnsi="Comic Sans MS"/>
        </w:rPr>
      </w:pPr>
      <w:r w:rsidRPr="00745913">
        <w:rPr>
          <w:rFonts w:ascii="Comic Sans MS" w:hAnsi="Comic Sans MS"/>
        </w:rPr>
        <w:t xml:space="preserve">bei Weitergabe ihrer Zugangsberechtigungen an Dritte alle dadurch entstehenden Schadenskosten zu übernehmen </w:t>
      </w:r>
    </w:p>
    <w:p w14:paraId="408EE07C" w14:textId="77777777" w:rsidR="00EB7956" w:rsidRPr="00745913" w:rsidRDefault="00B41689">
      <w:pPr>
        <w:numPr>
          <w:ilvl w:val="0"/>
          <w:numId w:val="9"/>
        </w:numPr>
        <w:spacing w:after="10"/>
        <w:ind w:right="0" w:hanging="360"/>
        <w:rPr>
          <w:rFonts w:ascii="Comic Sans MS" w:hAnsi="Comic Sans MS"/>
        </w:rPr>
      </w:pPr>
      <w:r w:rsidRPr="00745913">
        <w:rPr>
          <w:rFonts w:ascii="Comic Sans MS" w:hAnsi="Comic Sans MS"/>
        </w:rPr>
        <w:t xml:space="preserve">Es ist nicht gestattet: </w:t>
      </w:r>
    </w:p>
    <w:p w14:paraId="4446BB2E"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Änderungen in den Arbeitsplatz- und den Netzkonfigurationen durchzuführen </w:t>
      </w:r>
    </w:p>
    <w:p w14:paraId="6887AE26"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technische Störungen selbständig zu beheben </w:t>
      </w:r>
    </w:p>
    <w:p w14:paraId="3830CADC" w14:textId="77777777" w:rsidR="00EB7956" w:rsidRPr="00745913" w:rsidRDefault="00B41689">
      <w:pPr>
        <w:numPr>
          <w:ilvl w:val="1"/>
          <w:numId w:val="9"/>
        </w:numPr>
        <w:spacing w:after="0"/>
        <w:ind w:right="0" w:hanging="360"/>
        <w:rPr>
          <w:rFonts w:ascii="Comic Sans MS" w:hAnsi="Comic Sans MS"/>
        </w:rPr>
      </w:pPr>
      <w:r w:rsidRPr="00745913">
        <w:rPr>
          <w:rFonts w:ascii="Comic Sans MS" w:hAnsi="Comic Sans MS"/>
        </w:rPr>
        <w:t xml:space="preserve">Programme und Dateien von mitgebrachten Datenträgern oder aus dem Netz an den Arbeitsplätzen zu installieren oder zu speichern </w:t>
      </w:r>
    </w:p>
    <w:p w14:paraId="42E338B5" w14:textId="77777777" w:rsidR="00EB7956" w:rsidRPr="00745913" w:rsidRDefault="00B41689">
      <w:pPr>
        <w:numPr>
          <w:ilvl w:val="1"/>
          <w:numId w:val="9"/>
        </w:numPr>
        <w:spacing w:after="10"/>
        <w:ind w:right="0" w:hanging="360"/>
        <w:rPr>
          <w:rFonts w:ascii="Comic Sans MS" w:hAnsi="Comic Sans MS"/>
        </w:rPr>
      </w:pPr>
      <w:r w:rsidRPr="00745913">
        <w:rPr>
          <w:rFonts w:ascii="Comic Sans MS" w:hAnsi="Comic Sans MS"/>
        </w:rPr>
        <w:t xml:space="preserve">am Internet-Arbeitsplatz kostenpflichtige Inhalte aufzurufen oder zu nutzen </w:t>
      </w:r>
    </w:p>
    <w:p w14:paraId="220348FA" w14:textId="77777777" w:rsidR="00EB7956" w:rsidRPr="00745913" w:rsidRDefault="00B41689">
      <w:pPr>
        <w:numPr>
          <w:ilvl w:val="1"/>
          <w:numId w:val="9"/>
        </w:numPr>
        <w:spacing w:after="629"/>
        <w:ind w:right="0" w:hanging="360"/>
        <w:rPr>
          <w:rFonts w:ascii="Comic Sans MS" w:hAnsi="Comic Sans MS"/>
        </w:rPr>
      </w:pPr>
      <w:r w:rsidRPr="00745913">
        <w:rPr>
          <w:rFonts w:ascii="Comic Sans MS" w:hAnsi="Comic Sans MS"/>
        </w:rPr>
        <w:t xml:space="preserve">am Internet-Arbeitsplatz Bestellungen von Waren aufzugeben bzw. Käufe und Verkäufe über das Internet abzuwickeln. </w:t>
      </w:r>
    </w:p>
    <w:p w14:paraId="731374C3" w14:textId="77777777" w:rsidR="00EB7956" w:rsidRPr="00745913" w:rsidRDefault="00B41689">
      <w:pPr>
        <w:pStyle w:val="berschrift1"/>
        <w:ind w:left="-5"/>
        <w:rPr>
          <w:rFonts w:ascii="Comic Sans MS" w:hAnsi="Comic Sans MS"/>
        </w:rPr>
      </w:pPr>
      <w:r w:rsidRPr="00745913">
        <w:rPr>
          <w:rFonts w:ascii="Comic Sans MS" w:hAnsi="Comic Sans MS"/>
        </w:rPr>
        <w:t xml:space="preserve">§ 12 Verhalten in der Bibliothek, Hausrecht </w:t>
      </w:r>
    </w:p>
    <w:p w14:paraId="4C7343CA" w14:textId="77777777" w:rsidR="00EB7956" w:rsidRPr="00745913" w:rsidRDefault="00B41689">
      <w:pPr>
        <w:numPr>
          <w:ilvl w:val="0"/>
          <w:numId w:val="10"/>
        </w:numPr>
        <w:ind w:right="0" w:hanging="360"/>
        <w:rPr>
          <w:rFonts w:ascii="Comic Sans MS" w:hAnsi="Comic Sans MS"/>
        </w:rPr>
      </w:pPr>
      <w:r w:rsidRPr="00745913">
        <w:rPr>
          <w:rFonts w:ascii="Comic Sans MS" w:hAnsi="Comic Sans MS"/>
        </w:rPr>
        <w:t xml:space="preserve">Für den Aufenthalt in und die Nutzung der Bibliothek gelten die Benutzungsordnung und die Weisungen des Bibliothekspersonals. Bei Verstößen </w:t>
      </w:r>
      <w:proofErr w:type="gramStart"/>
      <w:r w:rsidRPr="00745913">
        <w:rPr>
          <w:rFonts w:ascii="Comic Sans MS" w:hAnsi="Comic Sans MS"/>
        </w:rPr>
        <w:t>kann</w:t>
      </w:r>
      <w:proofErr w:type="gramEnd"/>
      <w:r w:rsidRPr="00745913">
        <w:rPr>
          <w:rFonts w:ascii="Comic Sans MS" w:hAnsi="Comic Sans MS"/>
        </w:rPr>
        <w:t xml:space="preserve"> ein Hausverbot sowie ein zeitweiser oder dauernder Ausschluss vom Besuch bzw. von der Benutzung der Bibliothek verfügt werden. </w:t>
      </w:r>
    </w:p>
    <w:p w14:paraId="7CFC8C66" w14:textId="77777777" w:rsidR="00EB7956" w:rsidRPr="00745913" w:rsidRDefault="00B41689">
      <w:pPr>
        <w:numPr>
          <w:ilvl w:val="0"/>
          <w:numId w:val="10"/>
        </w:numPr>
        <w:ind w:right="0" w:hanging="360"/>
        <w:rPr>
          <w:rFonts w:ascii="Comic Sans MS" w:hAnsi="Comic Sans MS"/>
        </w:rPr>
      </w:pPr>
      <w:r w:rsidRPr="00745913">
        <w:rPr>
          <w:rFonts w:ascii="Comic Sans MS" w:hAnsi="Comic Sans MS"/>
        </w:rPr>
        <w:t xml:space="preserve">Jede Benutzerin/jeder Benutzer und jede Besucherin/jeder Besucher hat sich so zu verhalten, dass andere nicht gestört oder in der Benutzung der Bibliothek beeinträchtigt werden. </w:t>
      </w:r>
    </w:p>
    <w:p w14:paraId="7FA31418" w14:textId="77777777" w:rsidR="00EB7956" w:rsidRPr="00745913" w:rsidRDefault="00B41689">
      <w:pPr>
        <w:numPr>
          <w:ilvl w:val="0"/>
          <w:numId w:val="10"/>
        </w:numPr>
        <w:ind w:right="0" w:hanging="360"/>
        <w:rPr>
          <w:rFonts w:ascii="Comic Sans MS" w:hAnsi="Comic Sans MS"/>
        </w:rPr>
      </w:pPr>
      <w:r w:rsidRPr="00745913">
        <w:rPr>
          <w:rFonts w:ascii="Comic Sans MS" w:hAnsi="Comic Sans MS"/>
        </w:rPr>
        <w:t xml:space="preserve">Für verlorengegangene, beschädigte oder gestohlene Gegenstände der Benutzerinnen/Benutzer übernimmt die Bücherei keine Haftung. </w:t>
      </w:r>
    </w:p>
    <w:p w14:paraId="2E46E46A" w14:textId="77777777" w:rsidR="00EB7956" w:rsidRPr="00745913" w:rsidRDefault="00B41689">
      <w:pPr>
        <w:numPr>
          <w:ilvl w:val="0"/>
          <w:numId w:val="10"/>
        </w:numPr>
        <w:ind w:right="0" w:hanging="360"/>
        <w:rPr>
          <w:rFonts w:ascii="Comic Sans MS" w:hAnsi="Comic Sans MS"/>
        </w:rPr>
      </w:pPr>
      <w:r w:rsidRPr="00745913">
        <w:rPr>
          <w:rFonts w:ascii="Comic Sans MS" w:hAnsi="Comic Sans MS"/>
        </w:rPr>
        <w:t xml:space="preserve">Essen und Trinken sowie das Rauchen sind in der Regel nicht gestattet. </w:t>
      </w:r>
    </w:p>
    <w:p w14:paraId="70B58E8C" w14:textId="77777777" w:rsidR="00EB7956" w:rsidRPr="00745913" w:rsidRDefault="00B41689">
      <w:pPr>
        <w:numPr>
          <w:ilvl w:val="0"/>
          <w:numId w:val="10"/>
        </w:numPr>
        <w:spacing w:after="1230"/>
        <w:ind w:right="0" w:hanging="360"/>
        <w:rPr>
          <w:rFonts w:ascii="Comic Sans MS" w:hAnsi="Comic Sans MS"/>
        </w:rPr>
      </w:pPr>
      <w:r w:rsidRPr="00745913">
        <w:rPr>
          <w:rFonts w:ascii="Comic Sans MS" w:hAnsi="Comic Sans MS"/>
        </w:rPr>
        <w:t xml:space="preserve">Benutzerinnen/Benutzer, die gegen diese Benutzungsordnung schwerwiegend oder wiederholt verstoßen, können für dauernd oder begrenzte Zeit von der Benutzung der Bücherei ausgeschlossen werden. Nach dem Ausschluss bestehen alle aus dieser Benutzungsordnung erwachsenen Verpflichtungen weiter. </w:t>
      </w:r>
    </w:p>
    <w:p w14:paraId="002A7B1D" w14:textId="77777777" w:rsidR="00EB7956" w:rsidRPr="00745913" w:rsidRDefault="00B41689">
      <w:pPr>
        <w:pStyle w:val="berschrift1"/>
        <w:ind w:left="-5"/>
        <w:rPr>
          <w:rFonts w:ascii="Comic Sans MS" w:hAnsi="Comic Sans MS"/>
        </w:rPr>
      </w:pPr>
      <w:r w:rsidRPr="00745913">
        <w:rPr>
          <w:rFonts w:ascii="Comic Sans MS" w:hAnsi="Comic Sans MS"/>
        </w:rPr>
        <w:t xml:space="preserve">§ 13 Inkrafttreten </w:t>
      </w:r>
    </w:p>
    <w:p w14:paraId="78C1AA86" w14:textId="77777777" w:rsidR="00EB7956" w:rsidRPr="00745913" w:rsidRDefault="00B41689">
      <w:pPr>
        <w:spacing w:after="560" w:line="718" w:lineRule="auto"/>
        <w:ind w:left="705" w:right="0" w:firstLine="0"/>
        <w:rPr>
          <w:rFonts w:ascii="Comic Sans MS" w:hAnsi="Comic Sans MS"/>
        </w:rPr>
      </w:pPr>
      <w:r w:rsidRPr="00745913">
        <w:rPr>
          <w:rFonts w:ascii="Comic Sans MS" w:hAnsi="Comic Sans MS"/>
        </w:rPr>
        <w:t xml:space="preserve">Diese Benutzungsordnung tritt am ……………………… in Kraft. Gleichzeitig tritt </w:t>
      </w:r>
      <w:proofErr w:type="gramStart"/>
      <w:r w:rsidRPr="00745913">
        <w:rPr>
          <w:rFonts w:ascii="Comic Sans MS" w:hAnsi="Comic Sans MS"/>
        </w:rPr>
        <w:t>die  Benutzungsordnung</w:t>
      </w:r>
      <w:proofErr w:type="gramEnd"/>
      <w:r w:rsidRPr="00745913">
        <w:rPr>
          <w:rFonts w:ascii="Comic Sans MS" w:hAnsi="Comic Sans MS"/>
        </w:rPr>
        <w:t xml:space="preserve">  vom ……………………….. außer Kraft. </w:t>
      </w:r>
    </w:p>
    <w:p w14:paraId="38B7D037" w14:textId="77777777" w:rsidR="00EB7956" w:rsidRPr="00745913" w:rsidRDefault="00B41689">
      <w:pPr>
        <w:spacing w:after="10"/>
        <w:ind w:left="705" w:right="0" w:firstLine="0"/>
        <w:rPr>
          <w:rFonts w:ascii="Comic Sans MS" w:hAnsi="Comic Sans MS"/>
        </w:rPr>
      </w:pPr>
      <w:r w:rsidRPr="00745913">
        <w:rPr>
          <w:rFonts w:ascii="Comic Sans MS" w:hAnsi="Comic Sans MS"/>
        </w:rPr>
        <w:t xml:space="preserve">…………………………… den ……………………… 2018   ………………………………………………………. </w:t>
      </w:r>
    </w:p>
    <w:p w14:paraId="7EBBA7AB" w14:textId="77777777" w:rsidR="00EB7956" w:rsidRPr="00745913" w:rsidRDefault="00B41689">
      <w:pPr>
        <w:tabs>
          <w:tab w:val="center" w:pos="720"/>
          <w:tab w:val="center" w:pos="1424"/>
          <w:tab w:val="center" w:pos="2132"/>
          <w:tab w:val="center" w:pos="2840"/>
          <w:tab w:val="center" w:pos="3548"/>
          <w:tab w:val="center" w:pos="4256"/>
          <w:tab w:val="center" w:pos="4964"/>
          <w:tab w:val="center" w:pos="6871"/>
        </w:tabs>
        <w:ind w:left="0" w:right="0" w:firstLine="0"/>
        <w:jc w:val="left"/>
        <w:rPr>
          <w:rFonts w:ascii="Comic Sans MS" w:hAnsi="Comic Sans MS"/>
        </w:rPr>
      </w:pPr>
      <w:r w:rsidRPr="00745913">
        <w:rPr>
          <w:rFonts w:ascii="Comic Sans MS" w:eastAsia="Calibri" w:hAnsi="Comic Sans MS" w:cs="Calibri"/>
          <w:sz w:val="22"/>
        </w:rPr>
        <w:tab/>
      </w:r>
      <w:r w:rsidRPr="00745913">
        <w:rPr>
          <w:rFonts w:ascii="Comic Sans MS" w:hAnsi="Comic Sans MS"/>
        </w:rPr>
        <w:t xml:space="preserve"> </w:t>
      </w:r>
      <w:r w:rsidRPr="00745913">
        <w:rPr>
          <w:rFonts w:ascii="Comic Sans MS" w:hAnsi="Comic Sans MS"/>
        </w:rPr>
        <w:tab/>
        <w:t xml:space="preserve"> </w:t>
      </w:r>
      <w:r w:rsidRPr="00745913">
        <w:rPr>
          <w:rFonts w:ascii="Comic Sans MS" w:hAnsi="Comic Sans MS"/>
        </w:rPr>
        <w:tab/>
        <w:t xml:space="preserve"> </w:t>
      </w:r>
      <w:r w:rsidRPr="00745913">
        <w:rPr>
          <w:rFonts w:ascii="Comic Sans MS" w:hAnsi="Comic Sans MS"/>
        </w:rPr>
        <w:tab/>
        <w:t xml:space="preserve"> </w:t>
      </w:r>
      <w:r w:rsidRPr="00745913">
        <w:rPr>
          <w:rFonts w:ascii="Comic Sans MS" w:hAnsi="Comic Sans MS"/>
        </w:rPr>
        <w:tab/>
        <w:t xml:space="preserve"> </w:t>
      </w:r>
      <w:r w:rsidRPr="00745913">
        <w:rPr>
          <w:rFonts w:ascii="Comic Sans MS" w:hAnsi="Comic Sans MS"/>
        </w:rPr>
        <w:tab/>
        <w:t xml:space="preserve"> </w:t>
      </w:r>
      <w:r w:rsidRPr="00745913">
        <w:rPr>
          <w:rFonts w:ascii="Comic Sans MS" w:hAnsi="Comic Sans MS"/>
        </w:rPr>
        <w:tab/>
        <w:t xml:space="preserve"> </w:t>
      </w:r>
      <w:r w:rsidRPr="00745913">
        <w:rPr>
          <w:rFonts w:ascii="Comic Sans MS" w:hAnsi="Comic Sans MS"/>
        </w:rPr>
        <w:tab/>
        <w:t xml:space="preserve">      Der Bürgermeister </w:t>
      </w:r>
    </w:p>
    <w:sectPr w:rsidR="00EB7956" w:rsidRPr="00745913" w:rsidSect="00D6780E">
      <w:footerReference w:type="even" r:id="rId10"/>
      <w:footerReference w:type="default" r:id="rId11"/>
      <w:footerReference w:type="first" r:id="rId12"/>
      <w:pgSz w:w="11900" w:h="16840"/>
      <w:pgMar w:top="1134" w:right="1134" w:bottom="1134" w:left="1134" w:header="72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84443F" w14:textId="77777777" w:rsidR="007E270E" w:rsidRDefault="007E270E">
      <w:pPr>
        <w:spacing w:after="0" w:line="240" w:lineRule="auto"/>
      </w:pPr>
      <w:r>
        <w:separator/>
      </w:r>
    </w:p>
  </w:endnote>
  <w:endnote w:type="continuationSeparator" w:id="0">
    <w:p w14:paraId="2417E79D" w14:textId="77777777" w:rsidR="007E270E" w:rsidRDefault="007E27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48B4D" w14:textId="77777777" w:rsidR="00EB7956" w:rsidRDefault="00B41689">
    <w:pPr>
      <w:tabs>
        <w:tab w:val="center" w:pos="8454"/>
      </w:tabs>
      <w:spacing w:after="0" w:line="259" w:lineRule="auto"/>
      <w:ind w:left="0" w:right="0" w:firstLine="0"/>
      <w:jc w:val="left"/>
    </w:pPr>
    <w:r>
      <w:rPr>
        <w:rFonts w:ascii="Arial" w:eastAsia="Arial" w:hAnsi="Arial" w:cs="Arial"/>
      </w:rPr>
      <w:tab/>
      <w:t xml:space="preserve">     </w:t>
    </w:r>
    <w:r>
      <w:fldChar w:fldCharType="begin"/>
    </w:r>
    <w:r>
      <w:instrText xml:space="preserve"> PAGE   \* MERGEFORMAT </w:instrText>
    </w:r>
    <w:r>
      <w:fldChar w:fldCharType="separate"/>
    </w:r>
    <w:r>
      <w:rPr>
        <w:rFonts w:ascii="Arial" w:eastAsia="Arial" w:hAnsi="Arial" w:cs="Arial"/>
      </w:rPr>
      <w:t>1</w:t>
    </w:r>
    <w:r>
      <w:rPr>
        <w:rFonts w:ascii="Arial" w:eastAsia="Arial" w:hAnsi="Arial" w:cs="Arial"/>
      </w:rPr>
      <w:fldChar w:fldCharType="end"/>
    </w:r>
    <w:r>
      <w:rPr>
        <w:rFonts w:ascii="Arial" w:eastAsia="Arial" w:hAnsi="Arial" w:cs="Arial"/>
      </w:rPr>
      <w:t xml:space="preserve"> von </w:t>
    </w:r>
    <w:r w:rsidR="007E270E">
      <w:fldChar w:fldCharType="begin"/>
    </w:r>
    <w:r w:rsidR="007E270E">
      <w:instrText xml:space="preserve"> NUMPAGES   \* MERGEFORMAT </w:instrText>
    </w:r>
    <w:r w:rsidR="007E270E">
      <w:fldChar w:fldCharType="separate"/>
    </w:r>
    <w:r>
      <w:rPr>
        <w:rFonts w:ascii="Arial" w:eastAsia="Arial" w:hAnsi="Arial" w:cs="Arial"/>
      </w:rPr>
      <w:t>5</w:t>
    </w:r>
    <w:r w:rsidR="007E270E">
      <w:rPr>
        <w:rFonts w:ascii="Arial" w:eastAsia="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C194D" w14:textId="77777777" w:rsidR="00EB7956" w:rsidRDefault="00B41689">
    <w:pPr>
      <w:tabs>
        <w:tab w:val="center" w:pos="8454"/>
      </w:tabs>
      <w:spacing w:after="0" w:line="259" w:lineRule="auto"/>
      <w:ind w:left="0" w:right="0" w:firstLine="0"/>
      <w:jc w:val="left"/>
    </w:pPr>
    <w:r>
      <w:rPr>
        <w:rFonts w:ascii="Arial" w:eastAsia="Arial" w:hAnsi="Arial" w:cs="Arial"/>
      </w:rPr>
      <w:tab/>
      <w:t xml:space="preserve">     </w:t>
    </w:r>
    <w:r>
      <w:fldChar w:fldCharType="begin"/>
    </w:r>
    <w:r>
      <w:instrText xml:space="preserve"> PAGE   \* MERGEFORMAT </w:instrText>
    </w:r>
    <w:r>
      <w:fldChar w:fldCharType="separate"/>
    </w:r>
    <w:r>
      <w:rPr>
        <w:rFonts w:ascii="Arial" w:eastAsia="Arial" w:hAnsi="Arial" w:cs="Arial"/>
      </w:rPr>
      <w:t>1</w:t>
    </w:r>
    <w:r>
      <w:rPr>
        <w:rFonts w:ascii="Arial" w:eastAsia="Arial" w:hAnsi="Arial" w:cs="Arial"/>
      </w:rPr>
      <w:fldChar w:fldCharType="end"/>
    </w:r>
    <w:r>
      <w:rPr>
        <w:rFonts w:ascii="Arial" w:eastAsia="Arial" w:hAnsi="Arial" w:cs="Arial"/>
      </w:rPr>
      <w:t xml:space="preserve"> von </w:t>
    </w:r>
    <w:r w:rsidR="007E270E">
      <w:fldChar w:fldCharType="begin"/>
    </w:r>
    <w:r w:rsidR="007E270E">
      <w:instrText xml:space="preserve"> NUMPAGES   \* MERGEFORMAT </w:instrText>
    </w:r>
    <w:r w:rsidR="007E270E">
      <w:fldChar w:fldCharType="separate"/>
    </w:r>
    <w:r>
      <w:rPr>
        <w:rFonts w:ascii="Arial" w:eastAsia="Arial" w:hAnsi="Arial" w:cs="Arial"/>
      </w:rPr>
      <w:t>5</w:t>
    </w:r>
    <w:r w:rsidR="007E270E">
      <w:rPr>
        <w:rFonts w:ascii="Arial" w:eastAsia="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F267F" w14:textId="77777777" w:rsidR="00EB7956" w:rsidRDefault="00B41689">
    <w:pPr>
      <w:tabs>
        <w:tab w:val="center" w:pos="8454"/>
      </w:tabs>
      <w:spacing w:after="0" w:line="259" w:lineRule="auto"/>
      <w:ind w:left="0" w:right="0" w:firstLine="0"/>
      <w:jc w:val="left"/>
    </w:pPr>
    <w:r>
      <w:rPr>
        <w:rFonts w:ascii="Arial" w:eastAsia="Arial" w:hAnsi="Arial" w:cs="Arial"/>
      </w:rPr>
      <w:tab/>
      <w:t xml:space="preserve">     </w:t>
    </w:r>
    <w:r>
      <w:fldChar w:fldCharType="begin"/>
    </w:r>
    <w:r>
      <w:instrText xml:space="preserve"> PAGE   \* MERGEFORMAT </w:instrText>
    </w:r>
    <w:r>
      <w:fldChar w:fldCharType="separate"/>
    </w:r>
    <w:r>
      <w:rPr>
        <w:rFonts w:ascii="Arial" w:eastAsia="Arial" w:hAnsi="Arial" w:cs="Arial"/>
      </w:rPr>
      <w:t>1</w:t>
    </w:r>
    <w:r>
      <w:rPr>
        <w:rFonts w:ascii="Arial" w:eastAsia="Arial" w:hAnsi="Arial" w:cs="Arial"/>
      </w:rPr>
      <w:fldChar w:fldCharType="end"/>
    </w:r>
    <w:r>
      <w:rPr>
        <w:rFonts w:ascii="Arial" w:eastAsia="Arial" w:hAnsi="Arial" w:cs="Arial"/>
      </w:rPr>
      <w:t xml:space="preserve"> von </w:t>
    </w:r>
    <w:r w:rsidR="007E270E">
      <w:fldChar w:fldCharType="begin"/>
    </w:r>
    <w:r w:rsidR="007E270E">
      <w:instrText xml:space="preserve"> NUMPAGES   \* MERGEFORMAT </w:instrText>
    </w:r>
    <w:r w:rsidR="007E270E">
      <w:fldChar w:fldCharType="separate"/>
    </w:r>
    <w:r>
      <w:rPr>
        <w:rFonts w:ascii="Arial" w:eastAsia="Arial" w:hAnsi="Arial" w:cs="Arial"/>
      </w:rPr>
      <w:t>5</w:t>
    </w:r>
    <w:r w:rsidR="007E270E">
      <w:rPr>
        <w:rFonts w:ascii="Arial" w:eastAsia="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A39254" w14:textId="77777777" w:rsidR="007E270E" w:rsidRDefault="007E270E">
      <w:pPr>
        <w:spacing w:after="0" w:line="240" w:lineRule="auto"/>
      </w:pPr>
      <w:r>
        <w:separator/>
      </w:r>
    </w:p>
  </w:footnote>
  <w:footnote w:type="continuationSeparator" w:id="0">
    <w:p w14:paraId="52953BC1" w14:textId="77777777" w:rsidR="007E270E" w:rsidRDefault="007E27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B16AC4"/>
    <w:multiLevelType w:val="hybridMultilevel"/>
    <w:tmpl w:val="5CF22658"/>
    <w:lvl w:ilvl="0" w:tplc="48CE5406">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E7623FB8">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088C49CC">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63981D90">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7696C1C8">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C128BB28">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6D140D0A">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7804BB86">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85D6FAFA">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0242D51"/>
    <w:multiLevelType w:val="hybridMultilevel"/>
    <w:tmpl w:val="7354B92A"/>
    <w:lvl w:ilvl="0" w:tplc="1E7A7888">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81A88750">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97FC085A">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BBE617E0">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3966735E">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7C649264">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9E8E1DE6">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61043DF2">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D54656E0">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9DD33D2"/>
    <w:multiLevelType w:val="hybridMultilevel"/>
    <w:tmpl w:val="578CE722"/>
    <w:lvl w:ilvl="0" w:tplc="86E46404">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4A8A0CE0">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6AFA9302">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5750150A">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A6E8880A">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6228018E">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1A00ED3A">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4A563F12">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FDC2AAF0">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ABA5133"/>
    <w:multiLevelType w:val="hybridMultilevel"/>
    <w:tmpl w:val="8CC633A8"/>
    <w:lvl w:ilvl="0" w:tplc="3BE4FB20">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AB7AE62C">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C6927822">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39AE1686">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557263A2">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935E00AC">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113A2A08">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CAF47E50">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3B0A4A72">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FF05499"/>
    <w:multiLevelType w:val="hybridMultilevel"/>
    <w:tmpl w:val="74426C02"/>
    <w:lvl w:ilvl="0" w:tplc="E8081576">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C58C0208">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24AC2896">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46DCBEDE">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CB784B3E">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1D2A5E96">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F3720FD0">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F6AE2A7A">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CE1E0D06">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55409E4"/>
    <w:multiLevelType w:val="hybridMultilevel"/>
    <w:tmpl w:val="2CB45F8C"/>
    <w:lvl w:ilvl="0" w:tplc="191EDF82">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3FB0B762">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D6307458">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F91C3D34">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5A968124">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B08C607E">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14D48F18">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23A28276">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7612ED1C">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4BA07CFE"/>
    <w:multiLevelType w:val="hybridMultilevel"/>
    <w:tmpl w:val="F446A89A"/>
    <w:lvl w:ilvl="0" w:tplc="94703344">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403A5F1A">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066CCCEA">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D4F0850A">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456805CA">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69E05720">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BAFA8894">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FDE257A2">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78585826">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6C67F98"/>
    <w:multiLevelType w:val="hybridMultilevel"/>
    <w:tmpl w:val="6CA2110A"/>
    <w:lvl w:ilvl="0" w:tplc="1EE8265A">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97A6449E">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D7241E22">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6980C8F8">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89028498">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2D8CCA82">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5D32C286">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12F6D95A">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E632AA9C">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BD04BC1"/>
    <w:multiLevelType w:val="hybridMultilevel"/>
    <w:tmpl w:val="C3A07A5E"/>
    <w:lvl w:ilvl="0" w:tplc="D23E4550">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5F547D5C">
      <w:start w:val="1"/>
      <w:numFmt w:val="lowerLetter"/>
      <w:lvlText w:val="%2"/>
      <w:lvlJc w:val="left"/>
      <w:pPr>
        <w:ind w:left="17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B8ECDD1C">
      <w:start w:val="1"/>
      <w:numFmt w:val="lowerRoman"/>
      <w:lvlText w:val="%3"/>
      <w:lvlJc w:val="left"/>
      <w:pPr>
        <w:ind w:left="25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189A11F4">
      <w:start w:val="1"/>
      <w:numFmt w:val="decimal"/>
      <w:lvlText w:val="%4"/>
      <w:lvlJc w:val="left"/>
      <w:pPr>
        <w:ind w:left="32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196EE4DE">
      <w:start w:val="1"/>
      <w:numFmt w:val="lowerLetter"/>
      <w:lvlText w:val="%5"/>
      <w:lvlJc w:val="left"/>
      <w:pPr>
        <w:ind w:left="39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A45ABB04">
      <w:start w:val="1"/>
      <w:numFmt w:val="lowerRoman"/>
      <w:lvlText w:val="%6"/>
      <w:lvlJc w:val="left"/>
      <w:pPr>
        <w:ind w:left="46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297247AE">
      <w:start w:val="1"/>
      <w:numFmt w:val="decimal"/>
      <w:lvlText w:val="%7"/>
      <w:lvlJc w:val="left"/>
      <w:pPr>
        <w:ind w:left="53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46162344">
      <w:start w:val="1"/>
      <w:numFmt w:val="lowerLetter"/>
      <w:lvlText w:val="%8"/>
      <w:lvlJc w:val="left"/>
      <w:pPr>
        <w:ind w:left="61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45BCBBE8">
      <w:start w:val="1"/>
      <w:numFmt w:val="lowerRoman"/>
      <w:lvlText w:val="%9"/>
      <w:lvlJc w:val="left"/>
      <w:pPr>
        <w:ind w:left="68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72E45DC8"/>
    <w:multiLevelType w:val="hybridMultilevel"/>
    <w:tmpl w:val="207CAE28"/>
    <w:lvl w:ilvl="0" w:tplc="CE4CD9E0">
      <w:start w:val="1"/>
      <w:numFmt w:val="decimal"/>
      <w:lvlText w:val="(%1)"/>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1F126526">
      <w:start w:val="1"/>
      <w:numFmt w:val="lowerLetter"/>
      <w:lvlText w:val="%2."/>
      <w:lvlJc w:val="left"/>
      <w:pPr>
        <w:ind w:left="14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FF10B300">
      <w:start w:val="1"/>
      <w:numFmt w:val="lowerRoman"/>
      <w:lvlText w:val="%3"/>
      <w:lvlJc w:val="left"/>
      <w:pPr>
        <w:ind w:left="20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77880AD8">
      <w:start w:val="1"/>
      <w:numFmt w:val="decimal"/>
      <w:lvlText w:val="%4"/>
      <w:lvlJc w:val="left"/>
      <w:pPr>
        <w:ind w:left="28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40485C6C">
      <w:start w:val="1"/>
      <w:numFmt w:val="lowerLetter"/>
      <w:lvlText w:val="%5"/>
      <w:lvlJc w:val="left"/>
      <w:pPr>
        <w:ind w:left="35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1004E1E2">
      <w:start w:val="1"/>
      <w:numFmt w:val="lowerRoman"/>
      <w:lvlText w:val="%6"/>
      <w:lvlJc w:val="left"/>
      <w:pPr>
        <w:ind w:left="42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413AD23A">
      <w:start w:val="1"/>
      <w:numFmt w:val="decimal"/>
      <w:lvlText w:val="%7"/>
      <w:lvlJc w:val="left"/>
      <w:pPr>
        <w:ind w:left="49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A8E00914">
      <w:start w:val="1"/>
      <w:numFmt w:val="lowerLetter"/>
      <w:lvlText w:val="%8"/>
      <w:lvlJc w:val="left"/>
      <w:pPr>
        <w:ind w:left="56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A0183B96">
      <w:start w:val="1"/>
      <w:numFmt w:val="lowerRoman"/>
      <w:lvlText w:val="%9"/>
      <w:lvlJc w:val="left"/>
      <w:pPr>
        <w:ind w:left="64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num w:numId="1">
    <w:abstractNumId w:val="7"/>
  </w:num>
  <w:num w:numId="2">
    <w:abstractNumId w:val="6"/>
  </w:num>
  <w:num w:numId="3">
    <w:abstractNumId w:val="1"/>
  </w:num>
  <w:num w:numId="4">
    <w:abstractNumId w:val="3"/>
  </w:num>
  <w:num w:numId="5">
    <w:abstractNumId w:val="5"/>
  </w:num>
  <w:num w:numId="6">
    <w:abstractNumId w:val="8"/>
  </w:num>
  <w:num w:numId="7">
    <w:abstractNumId w:val="4"/>
  </w:num>
  <w:num w:numId="8">
    <w:abstractNumId w:val="0"/>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9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7956"/>
    <w:rsid w:val="00205D23"/>
    <w:rsid w:val="0025724B"/>
    <w:rsid w:val="002C6380"/>
    <w:rsid w:val="005900C5"/>
    <w:rsid w:val="00745913"/>
    <w:rsid w:val="00764640"/>
    <w:rsid w:val="007E270E"/>
    <w:rsid w:val="007F3ABD"/>
    <w:rsid w:val="00A50A08"/>
    <w:rsid w:val="00A73E61"/>
    <w:rsid w:val="00B41689"/>
    <w:rsid w:val="00D6780E"/>
    <w:rsid w:val="00EB79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70111"/>
  <w15:docId w15:val="{4C741DE7-0092-4B2E-A381-A54BB8E1A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70" w:line="249" w:lineRule="auto"/>
      <w:ind w:left="1070" w:right="5" w:hanging="370"/>
      <w:jc w:val="both"/>
    </w:pPr>
    <w:rPr>
      <w:rFonts w:ascii="Trebuchet MS" w:eastAsia="Trebuchet MS" w:hAnsi="Trebuchet MS" w:cs="Trebuchet MS"/>
      <w:color w:val="000000"/>
      <w:sz w:val="24"/>
    </w:rPr>
  </w:style>
  <w:style w:type="paragraph" w:styleId="berschrift1">
    <w:name w:val="heading 1"/>
    <w:next w:val="Standard"/>
    <w:link w:val="berschrift1Zchn"/>
    <w:uiPriority w:val="9"/>
    <w:qFormat/>
    <w:pPr>
      <w:keepNext/>
      <w:keepLines/>
      <w:spacing w:after="206"/>
      <w:ind w:left="10" w:hanging="10"/>
      <w:outlineLvl w:val="0"/>
    </w:pPr>
    <w:rPr>
      <w:rFonts w:ascii="Trebuchet MS" w:eastAsia="Trebuchet MS" w:hAnsi="Trebuchet MS" w:cs="Trebuchet MS"/>
      <w:b/>
      <w:color w:val="000000"/>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rPr>
      <w:rFonts w:ascii="Trebuchet MS" w:eastAsia="Trebuchet MS" w:hAnsi="Trebuchet MS" w:cs="Trebuchet MS"/>
      <w:b/>
      <w:color w:val="000000"/>
      <w:sz w:val="28"/>
    </w:rPr>
  </w:style>
  <w:style w:type="character" w:styleId="Hyperlink">
    <w:name w:val="Hyperlink"/>
    <w:basedOn w:val="Absatz-Standardschriftart"/>
    <w:uiPriority w:val="99"/>
    <w:unhideWhenUsed/>
    <w:rsid w:val="00D6780E"/>
    <w:rPr>
      <w:color w:val="0563C1" w:themeColor="hyperlink"/>
      <w:u w:val="single"/>
    </w:rPr>
  </w:style>
  <w:style w:type="paragraph" w:styleId="Kopfzeile">
    <w:name w:val="header"/>
    <w:basedOn w:val="Standard"/>
    <w:link w:val="KopfzeileZchn"/>
    <w:uiPriority w:val="99"/>
    <w:unhideWhenUsed/>
    <w:rsid w:val="00D6780E"/>
    <w:pPr>
      <w:tabs>
        <w:tab w:val="center" w:pos="4536"/>
        <w:tab w:val="right" w:pos="9072"/>
      </w:tabs>
      <w:spacing w:after="0" w:line="240" w:lineRule="auto"/>
      <w:ind w:left="0" w:right="0" w:firstLine="0"/>
      <w:jc w:val="left"/>
    </w:pPr>
    <w:rPr>
      <w:rFonts w:asciiTheme="minorHAnsi" w:eastAsiaTheme="minorHAnsi" w:hAnsiTheme="minorHAnsi" w:cstheme="minorBidi"/>
      <w:color w:val="auto"/>
      <w:sz w:val="22"/>
      <w:lang w:eastAsia="en-US"/>
    </w:rPr>
  </w:style>
  <w:style w:type="character" w:customStyle="1" w:styleId="KopfzeileZchn">
    <w:name w:val="Kopfzeile Zchn"/>
    <w:basedOn w:val="Absatz-Standardschriftart"/>
    <w:link w:val="Kopfzeile"/>
    <w:uiPriority w:val="99"/>
    <w:rsid w:val="00D6780E"/>
    <w:rPr>
      <w:rFonts w:eastAsiaTheme="minorHAnsi"/>
      <w:lang w:eastAsia="en-US"/>
    </w:rPr>
  </w:style>
  <w:style w:type="table" w:styleId="Tabellenraster">
    <w:name w:val="Table Grid"/>
    <w:basedOn w:val="NormaleTabelle"/>
    <w:uiPriority w:val="39"/>
    <w:rsid w:val="00D6780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gb-schopp.de/_impressum/Impressum.ht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gb-schopp.de/index.ht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gb-schopp.de/_datenschutz/Datenschutz.htm"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1310</Words>
  <Characters>8257</Characters>
  <Application>Microsoft Office Word</Application>
  <DocSecurity>0</DocSecurity>
  <Lines>68</Lines>
  <Paragraphs>19</Paragraphs>
  <ScaleCrop>false</ScaleCrop>
  <Company/>
  <LinksUpToDate>false</LinksUpToDate>
  <CharactersWithSpaces>9548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Benutzungsordnung Gemeindebücherei Schopp</dc:title>
  <dc:subject/>
  <dc:creator>Thomas Schlotthauer</dc:creator>
  <cp:keywords/>
  <cp:lastModifiedBy>Thomas Schlotthauer</cp:lastModifiedBy>
  <cp:revision>6</cp:revision>
  <dcterms:created xsi:type="dcterms:W3CDTF">2020-01-27T17:17:00Z</dcterms:created>
  <dcterms:modified xsi:type="dcterms:W3CDTF">2020-12-15T13:17:00Z</dcterms:modified>
</cp:coreProperties>
</file>